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6"/>
          <w:szCs w:val="26"/>
        </w:rPr>
      </w:pPr>
      <w:r>
        <w:rPr>
          <w:b/>
          <w:bCs/>
          <w:sz w:val="26"/>
          <w:szCs w:val="26"/>
        </w:rPr>
        <w:t>Протокол № 3</w:t>
      </w:r>
      <w:r>
        <w:rPr>
          <w:b/>
          <w:bCs/>
          <w:sz w:val="26"/>
          <w:szCs w:val="26"/>
        </w:rPr>
        <w:t>3</w:t>
      </w:r>
    </w:p>
    <w:p>
      <w:pPr>
        <w:pStyle w:val="Normal"/>
        <w:jc w:val="center"/>
        <w:rPr>
          <w:b/>
          <w:b/>
          <w:bCs/>
          <w:sz w:val="26"/>
          <w:szCs w:val="26"/>
        </w:rPr>
      </w:pPr>
      <w:r>
        <w:rPr>
          <w:b/>
          <w:bCs/>
          <w:sz w:val="26"/>
          <w:szCs w:val="26"/>
        </w:rPr>
        <w:t>оперативного штаба по принятию дополнительных мер по защите населения от новой коронавирусной инфекции  (COVID-19)в Артинском городском округе</w:t>
      </w:r>
    </w:p>
    <w:p>
      <w:pPr>
        <w:pStyle w:val="Normal"/>
        <w:jc w:val="center"/>
        <w:rPr>
          <w:sz w:val="26"/>
          <w:szCs w:val="26"/>
        </w:rPr>
      </w:pPr>
      <w:r>
        <w:rPr>
          <w:b/>
          <w:bCs/>
          <w:sz w:val="26"/>
          <w:szCs w:val="26"/>
        </w:rPr>
        <w:t>(в режиме видеоконференции)</w:t>
      </w:r>
    </w:p>
    <w:p>
      <w:pPr>
        <w:pStyle w:val="Normal"/>
        <w:tabs>
          <w:tab w:val="clear" w:pos="708"/>
          <w:tab w:val="left" w:pos="8460" w:leader="none"/>
        </w:tabs>
        <w:rPr>
          <w:b/>
          <w:b/>
          <w:bCs/>
          <w:sz w:val="26"/>
          <w:szCs w:val="26"/>
        </w:rPr>
      </w:pPr>
      <w:r>
        <w:rPr>
          <w:b/>
          <w:bCs/>
          <w:sz w:val="26"/>
          <w:szCs w:val="26"/>
        </w:rPr>
      </w:r>
    </w:p>
    <w:p>
      <w:pPr>
        <w:pStyle w:val="Normal"/>
        <w:widowControl/>
        <w:tabs>
          <w:tab w:val="clear" w:pos="708"/>
          <w:tab w:val="left" w:pos="8460" w:leader="none"/>
        </w:tabs>
        <w:suppressAutoHyphens w:val="true"/>
        <w:bidi w:val="0"/>
        <w:spacing w:before="0" w:after="0"/>
        <w:ind w:left="-113" w:right="0" w:hanging="0"/>
        <w:jc w:val="left"/>
        <w:rPr>
          <w:sz w:val="26"/>
          <w:szCs w:val="26"/>
        </w:rPr>
      </w:pPr>
      <w:r>
        <w:rPr>
          <w:sz w:val="26"/>
          <w:szCs w:val="26"/>
        </w:rPr>
        <w:t xml:space="preserve">  </w:t>
      </w:r>
      <w:r>
        <w:rPr>
          <w:sz w:val="26"/>
          <w:szCs w:val="26"/>
        </w:rPr>
        <w:t xml:space="preserve">Дата проведения – </w:t>
      </w:r>
      <w:r>
        <w:rPr>
          <w:sz w:val="26"/>
          <w:szCs w:val="26"/>
        </w:rPr>
        <w:t>17</w:t>
      </w:r>
      <w:r>
        <w:rPr>
          <w:sz w:val="26"/>
          <w:szCs w:val="26"/>
        </w:rPr>
        <w:t xml:space="preserve">.11.2021 год                                                  </w:t>
      </w:r>
    </w:p>
    <w:p>
      <w:pPr>
        <w:pStyle w:val="Normal"/>
        <w:tabs>
          <w:tab w:val="clear" w:pos="708"/>
          <w:tab w:val="left" w:pos="8460" w:leader="none"/>
        </w:tabs>
        <w:rPr>
          <w:sz w:val="26"/>
          <w:szCs w:val="26"/>
        </w:rPr>
      </w:pPr>
      <w:r>
        <w:rPr>
          <w:sz w:val="26"/>
          <w:szCs w:val="26"/>
        </w:rPr>
        <w:t xml:space="preserve">Время проведения -09.00.  </w:t>
        <w:tab/>
      </w:r>
    </w:p>
    <w:p>
      <w:pPr>
        <w:pStyle w:val="Normal"/>
        <w:suppressAutoHyphens w:val="false"/>
        <w:rPr>
          <w:b/>
          <w:b/>
          <w:bCs/>
          <w:sz w:val="26"/>
          <w:szCs w:val="26"/>
        </w:rPr>
      </w:pPr>
      <w:r>
        <w:rPr>
          <w:b/>
          <w:bCs/>
          <w:sz w:val="26"/>
          <w:szCs w:val="26"/>
        </w:rPr>
        <w:t xml:space="preserve">Председатель </w:t>
      </w:r>
      <w:r>
        <w:rPr>
          <w:b/>
          <w:bCs/>
          <w:sz w:val="26"/>
          <w:szCs w:val="26"/>
        </w:rPr>
        <w:t>оперативного штаба</w:t>
      </w:r>
      <w:r>
        <w:rPr>
          <w:b/>
          <w:bCs/>
          <w:sz w:val="26"/>
          <w:szCs w:val="26"/>
        </w:rPr>
        <w:t>:</w:t>
      </w:r>
    </w:p>
    <w:p>
      <w:pPr>
        <w:pStyle w:val="Normal"/>
        <w:suppressAutoHyphens w:val="false"/>
        <w:rPr>
          <w:sz w:val="26"/>
          <w:szCs w:val="26"/>
        </w:rPr>
      </w:pPr>
      <w:r>
        <w:rPr>
          <w:sz w:val="26"/>
          <w:szCs w:val="26"/>
        </w:rPr>
        <w:t>Константинов А.А. - Глава Артинского городского округа</w:t>
      </w:r>
    </w:p>
    <w:p>
      <w:pPr>
        <w:pStyle w:val="Normal"/>
        <w:suppressAutoHyphens w:val="false"/>
        <w:rPr>
          <w:b/>
          <w:b/>
          <w:bCs/>
          <w:sz w:val="26"/>
          <w:szCs w:val="26"/>
        </w:rPr>
      </w:pPr>
      <w:r>
        <w:rPr>
          <w:b/>
          <w:bCs/>
          <w:sz w:val="26"/>
          <w:szCs w:val="26"/>
        </w:rPr>
        <w:t>Секретарь, Заместитель Оперативного штаба:</w:t>
      </w:r>
    </w:p>
    <w:p>
      <w:pPr>
        <w:pStyle w:val="Normal"/>
        <w:suppressAutoHyphens w:val="false"/>
        <w:rPr>
          <w:sz w:val="26"/>
          <w:szCs w:val="26"/>
        </w:rPr>
      </w:pPr>
      <w:r>
        <w:rPr>
          <w:sz w:val="26"/>
          <w:szCs w:val="26"/>
        </w:rPr>
        <w:t>Токарев С.А. – зам. Главы Администрации АГО, заместитель Оперативного штаба</w:t>
      </w:r>
    </w:p>
    <w:p>
      <w:pPr>
        <w:pStyle w:val="Normal"/>
        <w:rPr>
          <w:b/>
          <w:b/>
          <w:bCs/>
          <w:sz w:val="26"/>
          <w:szCs w:val="26"/>
        </w:rPr>
      </w:pPr>
      <w:r>
        <w:rPr>
          <w:b/>
          <w:bCs/>
          <w:sz w:val="26"/>
          <w:szCs w:val="26"/>
        </w:rPr>
        <w:t>Члены оперативного штаба:</w:t>
      </w:r>
    </w:p>
    <w:p>
      <w:pPr>
        <w:pStyle w:val="Normal"/>
        <w:jc w:val="both"/>
        <w:rPr>
          <w:sz w:val="26"/>
          <w:szCs w:val="26"/>
        </w:rPr>
      </w:pPr>
      <w:r>
        <w:rPr>
          <w:b w:val="false"/>
          <w:bCs w:val="false"/>
          <w:sz w:val="26"/>
          <w:szCs w:val="26"/>
        </w:rPr>
        <w:t>Бердышева Д.В. – пом. прокурора Артинского района (по согласовани</w:t>
      </w:r>
      <w:r>
        <w:rPr>
          <w:b/>
          <w:bCs/>
          <w:sz w:val="26"/>
          <w:szCs w:val="26"/>
        </w:rPr>
        <w:t>ю)</w:t>
      </w:r>
    </w:p>
    <w:p>
      <w:pPr>
        <w:pStyle w:val="Normal"/>
        <w:jc w:val="both"/>
        <w:rPr>
          <w:sz w:val="26"/>
          <w:szCs w:val="26"/>
        </w:rPr>
      </w:pPr>
      <w:r>
        <w:rPr>
          <w:sz w:val="26"/>
          <w:szCs w:val="26"/>
        </w:rPr>
        <w:t xml:space="preserve">Мотыхляев В.Н. - заместитель </w:t>
      </w:r>
      <w:r>
        <w:rPr>
          <w:bCs/>
          <w:sz w:val="26"/>
          <w:szCs w:val="26"/>
        </w:rPr>
        <w:t>Главы Администрации Артинского городского округа,</w:t>
      </w:r>
    </w:p>
    <w:p>
      <w:pPr>
        <w:pStyle w:val="Normal"/>
        <w:jc w:val="both"/>
        <w:rPr>
          <w:sz w:val="26"/>
          <w:szCs w:val="26"/>
        </w:rPr>
      </w:pPr>
      <w:r>
        <w:rPr>
          <w:sz w:val="26"/>
          <w:szCs w:val="26"/>
        </w:rPr>
        <w:t>Коробейникова М.Ю. – начальник  Красноуфимского ТО Управления  Роспотребнадзора по СО (по согласованию)</w:t>
      </w:r>
    </w:p>
    <w:p>
      <w:pPr>
        <w:pStyle w:val="Normal"/>
        <w:jc w:val="both"/>
        <w:rPr>
          <w:sz w:val="26"/>
          <w:szCs w:val="26"/>
        </w:rPr>
      </w:pPr>
      <w:r>
        <w:rPr>
          <w:sz w:val="26"/>
          <w:szCs w:val="26"/>
        </w:rPr>
        <w:t>Худяков ВА. –   главный врач ГАУЗ Свердловской области «Артинская центральная районная больница» (по согласованию)</w:t>
      </w:r>
    </w:p>
    <w:p>
      <w:pPr>
        <w:pStyle w:val="Normal"/>
        <w:jc w:val="both"/>
        <w:rPr>
          <w:sz w:val="26"/>
          <w:szCs w:val="26"/>
        </w:rPr>
      </w:pPr>
      <w:r>
        <w:rPr>
          <w:sz w:val="26"/>
          <w:szCs w:val="26"/>
        </w:rPr>
        <w:t xml:space="preserve">Жеребцов С.В. - заместитель начальника полиции </w:t>
      </w:r>
      <w:r>
        <w:rPr>
          <w:bCs/>
          <w:color w:val="000000"/>
          <w:sz w:val="26"/>
          <w:szCs w:val="26"/>
        </w:rPr>
        <w:t xml:space="preserve">по охране общественного порядка </w:t>
      </w:r>
      <w:r>
        <w:rPr>
          <w:sz w:val="26"/>
          <w:szCs w:val="26"/>
        </w:rPr>
        <w:t>ОМВД РФ по Артинскому району (по согласованию)</w:t>
      </w:r>
    </w:p>
    <w:p>
      <w:pPr>
        <w:pStyle w:val="Normal"/>
        <w:jc w:val="both"/>
        <w:rPr>
          <w:sz w:val="26"/>
          <w:szCs w:val="26"/>
        </w:rPr>
      </w:pPr>
      <w:r>
        <w:rPr>
          <w:sz w:val="26"/>
          <w:szCs w:val="26"/>
        </w:rPr>
        <w:t xml:space="preserve">Желтышева И.В.  –  </w:t>
      </w:r>
      <w:r>
        <w:rPr>
          <w:rFonts w:eastAsia="Times New Roman" w:cs="Times New Roman"/>
          <w:color w:val="auto"/>
          <w:kern w:val="0"/>
          <w:sz w:val="26"/>
          <w:szCs w:val="26"/>
          <w:lang w:val="ru-RU" w:eastAsia="ru-RU" w:bidi="ar-SA"/>
        </w:rPr>
        <w:t>и. о.</w:t>
      </w:r>
      <w:r>
        <w:rPr>
          <w:sz w:val="26"/>
          <w:szCs w:val="26"/>
        </w:rPr>
        <w:t xml:space="preserve"> начальника Управления образования Администрации Артинского ГО </w:t>
      </w:r>
    </w:p>
    <w:p>
      <w:pPr>
        <w:pStyle w:val="Normal"/>
        <w:jc w:val="both"/>
        <w:rPr>
          <w:sz w:val="26"/>
          <w:szCs w:val="26"/>
        </w:rPr>
      </w:pPr>
      <w:r>
        <w:rPr>
          <w:sz w:val="26"/>
          <w:szCs w:val="26"/>
        </w:rPr>
        <w:t>Цивунина О.А. – заместитель начальника Управления социальной политики   № 3 (по согласованию)</w:t>
      </w:r>
    </w:p>
    <w:p>
      <w:pPr>
        <w:pStyle w:val="Normal"/>
        <w:jc w:val="both"/>
        <w:rPr>
          <w:bCs/>
          <w:sz w:val="26"/>
          <w:szCs w:val="26"/>
        </w:rPr>
      </w:pPr>
      <w:r>
        <w:rPr>
          <w:bCs/>
          <w:sz w:val="26"/>
          <w:szCs w:val="26"/>
        </w:rPr>
        <w:t xml:space="preserve">Некрасов Ю.А. - директор Государственного казённого учреждения службы занятости населения Свердловской области «Артинский центр занятости </w:t>
      </w:r>
      <w:r>
        <w:rPr>
          <w:sz w:val="26"/>
          <w:szCs w:val="26"/>
        </w:rPr>
        <w:t>(по согласованию)</w:t>
      </w:r>
    </w:p>
    <w:p>
      <w:pPr>
        <w:pStyle w:val="Normal"/>
        <w:rPr>
          <w:sz w:val="26"/>
          <w:szCs w:val="26"/>
        </w:rPr>
      </w:pPr>
      <w:r>
        <w:rPr>
          <w:sz w:val="26"/>
          <w:szCs w:val="26"/>
        </w:rPr>
        <w:t>Томилов С.В. – глава Артинской поселковой администрации Администрации Артинского городского округа</w:t>
      </w:r>
    </w:p>
    <w:p>
      <w:pPr>
        <w:pStyle w:val="Normal"/>
        <w:rPr>
          <w:sz w:val="26"/>
          <w:szCs w:val="26"/>
        </w:rPr>
      </w:pPr>
      <w:r>
        <w:rPr>
          <w:sz w:val="26"/>
          <w:szCs w:val="26"/>
        </w:rPr>
        <w:t>Широков А.В. – начальник Единой дежурной диспетчерской службы МКУ «ЦТО» АГО</w:t>
      </w:r>
    </w:p>
    <w:p>
      <w:pPr>
        <w:pStyle w:val="Normal"/>
        <w:rPr>
          <w:sz w:val="26"/>
          <w:szCs w:val="26"/>
        </w:rPr>
      </w:pPr>
      <w:r>
        <w:rPr>
          <w:sz w:val="26"/>
          <w:szCs w:val="26"/>
        </w:rPr>
        <w:t>политики Администрации Артинского городского округа</w:t>
      </w:r>
    </w:p>
    <w:p>
      <w:pPr>
        <w:pStyle w:val="Normal"/>
        <w:rPr>
          <w:sz w:val="26"/>
          <w:szCs w:val="26"/>
        </w:rPr>
      </w:pPr>
      <w:r>
        <w:rPr>
          <w:sz w:val="26"/>
          <w:szCs w:val="26"/>
        </w:rPr>
        <w:t xml:space="preserve">Балашова С.В. - главный редактор МАУ  «Редакция газеты «Артинские вести»  </w:t>
      </w:r>
    </w:p>
    <w:p>
      <w:pPr>
        <w:pStyle w:val="Normal"/>
        <w:jc w:val="both"/>
        <w:rPr>
          <w:sz w:val="26"/>
          <w:szCs w:val="26"/>
        </w:rPr>
      </w:pPr>
      <w:r>
        <w:rPr>
          <w:sz w:val="26"/>
          <w:szCs w:val="26"/>
        </w:rPr>
        <w:t>Туканов А.В.- начальник Отделения надзорной деятельности и профилактической работы Артинского ГО  УНД и ПР ГУ МЧС России по Свердловской области (по согласованию)</w:t>
      </w:r>
    </w:p>
    <w:p>
      <w:pPr>
        <w:pStyle w:val="Normal"/>
        <w:jc w:val="both"/>
        <w:rPr>
          <w:sz w:val="26"/>
          <w:szCs w:val="26"/>
        </w:rPr>
      </w:pPr>
      <w:r>
        <w:rPr>
          <w:sz w:val="26"/>
          <w:szCs w:val="26"/>
        </w:rPr>
        <w:t xml:space="preserve">Сивкина О.В. -  </w:t>
      </w:r>
      <w:r>
        <w:rPr>
          <w:sz w:val="26"/>
          <w:szCs w:val="26"/>
        </w:rPr>
        <w:t xml:space="preserve">и.о. </w:t>
      </w:r>
      <w:r>
        <w:rPr>
          <w:rFonts w:eastAsia="Times New Roman" w:cs="Times New Roman"/>
          <w:color w:val="auto"/>
          <w:kern w:val="0"/>
          <w:sz w:val="26"/>
          <w:szCs w:val="26"/>
          <w:lang w:val="ru-RU" w:eastAsia="ru-RU" w:bidi="ar-SA"/>
        </w:rPr>
        <w:t>начальника</w:t>
      </w:r>
      <w:r>
        <w:rPr>
          <w:sz w:val="26"/>
          <w:szCs w:val="26"/>
        </w:rPr>
        <w:t xml:space="preserve"> Управления культуры, спорта и молодёжной политики Администрации Артинского ГО  </w:t>
      </w:r>
    </w:p>
    <w:p>
      <w:pPr>
        <w:pStyle w:val="Normal"/>
        <w:jc w:val="both"/>
        <w:rPr>
          <w:sz w:val="26"/>
          <w:szCs w:val="26"/>
        </w:rPr>
      </w:pPr>
      <w:r>
        <w:rPr>
          <w:sz w:val="26"/>
          <w:szCs w:val="26"/>
        </w:rPr>
        <w:t>Куляшова Т.В. - главный специалист комитета по экономике Администрации АГО</w:t>
      </w:r>
    </w:p>
    <w:p>
      <w:pPr>
        <w:pStyle w:val="Normal"/>
        <w:jc w:val="both"/>
        <w:rPr>
          <w:sz w:val="26"/>
          <w:szCs w:val="26"/>
        </w:rPr>
      </w:pPr>
      <w:r>
        <w:rPr>
          <w:sz w:val="26"/>
          <w:szCs w:val="26"/>
        </w:rPr>
        <w:t xml:space="preserve">Снигирева Л.М. -  заведующая организационным отделом              </w:t>
      </w:r>
    </w:p>
    <w:p>
      <w:pPr>
        <w:pStyle w:val="Normal"/>
        <w:jc w:val="both"/>
        <w:rPr>
          <w:sz w:val="26"/>
          <w:szCs w:val="26"/>
        </w:rPr>
      </w:pPr>
      <w:r>
        <w:rPr>
          <w:sz w:val="26"/>
          <w:szCs w:val="26"/>
        </w:rPr>
        <w:t>Евсин О.Н. – зав. отделом ГО и ЧС Администрации АГО</w:t>
      </w:r>
    </w:p>
    <w:p>
      <w:pPr>
        <w:pStyle w:val="Normal"/>
        <w:rPr>
          <w:sz w:val="26"/>
          <w:szCs w:val="26"/>
        </w:rPr>
      </w:pPr>
      <w:r>
        <w:rPr>
          <w:b/>
          <w:sz w:val="26"/>
          <w:szCs w:val="26"/>
        </w:rPr>
        <w:t xml:space="preserve">Приглашены: </w:t>
      </w:r>
    </w:p>
    <w:p>
      <w:pPr>
        <w:pStyle w:val="Normal"/>
        <w:rPr>
          <w:sz w:val="26"/>
          <w:szCs w:val="26"/>
        </w:rPr>
      </w:pPr>
      <w:r>
        <w:rPr>
          <w:sz w:val="26"/>
          <w:szCs w:val="26"/>
        </w:rPr>
        <w:t>Главы сельских администраций Артинского ГО</w:t>
      </w:r>
    </w:p>
    <w:p>
      <w:pPr>
        <w:pStyle w:val="Normal"/>
        <w:numPr>
          <w:ilvl w:val="0"/>
          <w:numId w:val="0"/>
        </w:numPr>
        <w:ind w:left="360" w:right="0" w:hanging="0"/>
        <w:jc w:val="both"/>
        <w:rPr>
          <w:b w:val="false"/>
          <w:b w:val="false"/>
          <w:bCs w:val="false"/>
        </w:rPr>
      </w:pPr>
      <w:r>
        <w:rPr>
          <w:b w:val="false"/>
          <w:bCs w:val="false"/>
          <w:sz w:val="26"/>
          <w:szCs w:val="26"/>
        </w:rPr>
        <w:t>Кукушкин Александр Сергеевич - торговый центр «РИМ»,</w:t>
      </w:r>
    </w:p>
    <w:p>
      <w:pPr>
        <w:pStyle w:val="Normal"/>
        <w:numPr>
          <w:ilvl w:val="0"/>
          <w:numId w:val="0"/>
        </w:numPr>
        <w:ind w:left="360" w:right="0" w:hanging="0"/>
        <w:jc w:val="both"/>
        <w:rPr>
          <w:b w:val="false"/>
          <w:b w:val="false"/>
          <w:bCs w:val="false"/>
        </w:rPr>
      </w:pPr>
      <w:r>
        <w:rPr>
          <w:b w:val="false"/>
          <w:bCs w:val="false"/>
          <w:sz w:val="26"/>
          <w:szCs w:val="26"/>
        </w:rPr>
        <w:t>Некрасов Юрий  Алексеевич - торговый центр «Лидер»,</w:t>
      </w:r>
    </w:p>
    <w:p>
      <w:pPr>
        <w:pStyle w:val="Normal"/>
        <w:numPr>
          <w:ilvl w:val="0"/>
          <w:numId w:val="0"/>
        </w:numPr>
        <w:ind w:left="360" w:right="0" w:hanging="0"/>
        <w:jc w:val="both"/>
        <w:rPr>
          <w:b w:val="false"/>
          <w:b w:val="false"/>
          <w:bCs w:val="false"/>
        </w:rPr>
      </w:pPr>
      <w:r>
        <w:rPr>
          <w:b w:val="false"/>
          <w:bCs w:val="false"/>
          <w:sz w:val="26"/>
          <w:szCs w:val="26"/>
        </w:rPr>
        <w:t xml:space="preserve">Николаев </w:t>
      </w:r>
      <w:r>
        <w:rPr>
          <w:b w:val="false"/>
          <w:bCs w:val="false"/>
          <w:sz w:val="26"/>
          <w:szCs w:val="26"/>
          <w:lang w:val="en-US"/>
        </w:rPr>
        <w:t>В</w:t>
      </w:r>
      <w:r>
        <w:rPr>
          <w:b w:val="false"/>
          <w:bCs w:val="false"/>
          <w:sz w:val="26"/>
          <w:szCs w:val="26"/>
        </w:rPr>
        <w:t>ладислав Анатольевич - торговый центр «Люкс».</w:t>
      </w:r>
    </w:p>
    <w:p>
      <w:pPr>
        <w:pStyle w:val="Normal"/>
        <w:jc w:val="both"/>
        <w:rPr>
          <w:sz w:val="26"/>
          <w:szCs w:val="26"/>
        </w:rPr>
      </w:pPr>
      <w:r>
        <w:rPr>
          <w:b/>
          <w:bCs/>
          <w:sz w:val="26"/>
          <w:szCs w:val="26"/>
        </w:rPr>
        <w:t>Отсутствуют:</w:t>
      </w:r>
      <w:r>
        <w:rPr>
          <w:sz w:val="26"/>
          <w:szCs w:val="26"/>
        </w:rPr>
        <w:t xml:space="preserve"> </w:t>
      </w:r>
    </w:p>
    <w:p>
      <w:pPr>
        <w:pStyle w:val="Normal"/>
        <w:jc w:val="both"/>
        <w:rPr>
          <w:sz w:val="26"/>
          <w:szCs w:val="26"/>
        </w:rPr>
      </w:pPr>
      <w:r>
        <w:rPr>
          <w:sz w:val="26"/>
          <w:szCs w:val="26"/>
        </w:rPr>
        <w:t>Сыворотко Т.М. – зам. Главы Администрации Артинского городского округа</w:t>
      </w:r>
    </w:p>
    <w:p>
      <w:pPr>
        <w:pStyle w:val="Normal"/>
        <w:jc w:val="both"/>
        <w:rPr>
          <w:sz w:val="26"/>
          <w:szCs w:val="26"/>
        </w:rPr>
      </w:pPr>
      <w:r>
        <w:rPr>
          <w:sz w:val="26"/>
          <w:szCs w:val="26"/>
        </w:rPr>
        <w:t>Богатырева Н.Е. – начальник Управления культуры, спорта и молодёжной политики Администрации Артинского ГО</w:t>
      </w:r>
    </w:p>
    <w:p>
      <w:pPr>
        <w:pStyle w:val="Normal"/>
        <w:ind w:hanging="0"/>
        <w:jc w:val="both"/>
        <w:rPr>
          <w:sz w:val="26"/>
          <w:szCs w:val="26"/>
        </w:rPr>
      </w:pPr>
      <w:r>
        <w:rPr>
          <w:sz w:val="26"/>
          <w:szCs w:val="26"/>
        </w:rPr>
        <w:t>Спешилов</w:t>
      </w:r>
      <w:r>
        <w:rPr>
          <w:sz w:val="26"/>
          <w:szCs w:val="26"/>
        </w:rPr>
        <w:t>а</w:t>
      </w:r>
      <w:r>
        <w:rPr>
          <w:sz w:val="26"/>
          <w:szCs w:val="26"/>
        </w:rPr>
        <w:t xml:space="preserve"> Е.А. -  н</w:t>
      </w:r>
      <w:r>
        <w:rPr>
          <w:sz w:val="26"/>
          <w:szCs w:val="26"/>
        </w:rPr>
        <w:t>ачальник  Управления  образования администрации Артинского городского округа.</w:t>
      </w:r>
    </w:p>
    <w:p>
      <w:pPr>
        <w:pStyle w:val="Normal"/>
        <w:ind w:hanging="0"/>
        <w:jc w:val="center"/>
        <w:rPr/>
      </w:pPr>
      <w:r>
        <w:rPr/>
      </w:r>
    </w:p>
    <w:p>
      <w:pPr>
        <w:pStyle w:val="Normal"/>
        <w:ind w:hanging="0"/>
        <w:jc w:val="center"/>
        <w:rPr/>
      </w:pPr>
      <w:r>
        <w:rPr/>
      </w:r>
    </w:p>
    <w:p>
      <w:pPr>
        <w:pStyle w:val="Normal"/>
        <w:ind w:hanging="0"/>
        <w:jc w:val="center"/>
        <w:rPr/>
      </w:pPr>
      <w:r>
        <w:rPr/>
      </w:r>
    </w:p>
    <w:p>
      <w:pPr>
        <w:pStyle w:val="Normal"/>
        <w:ind w:hanging="0"/>
        <w:jc w:val="center"/>
        <w:rPr/>
      </w:pPr>
      <w:r>
        <w:rPr/>
      </w:r>
    </w:p>
    <w:p>
      <w:pPr>
        <w:pStyle w:val="Normal"/>
        <w:ind w:left="502" w:hanging="0"/>
        <w:jc w:val="center"/>
        <w:rPr>
          <w:sz w:val="26"/>
          <w:szCs w:val="26"/>
        </w:rPr>
      </w:pPr>
      <w:r>
        <w:rPr>
          <w:b/>
          <w:bCs/>
          <w:sz w:val="26"/>
          <w:szCs w:val="26"/>
        </w:rPr>
        <w:t>Повестка заседания</w:t>
      </w:r>
    </w:p>
    <w:p>
      <w:pPr>
        <w:pStyle w:val="Normal"/>
        <w:ind w:left="502" w:hanging="0"/>
        <w:jc w:val="both"/>
        <w:rPr>
          <w:sz w:val="26"/>
          <w:szCs w:val="26"/>
          <w:lang w:eastAsia="zh-CN"/>
        </w:rPr>
      </w:pPr>
      <w:r>
        <w:rPr>
          <w:sz w:val="26"/>
          <w:szCs w:val="26"/>
          <w:lang w:eastAsia="zh-CN"/>
        </w:rPr>
      </w:r>
    </w:p>
    <w:p>
      <w:pPr>
        <w:pStyle w:val="Normal"/>
        <w:numPr>
          <w:ilvl w:val="0"/>
          <w:numId w:val="1"/>
        </w:numPr>
        <w:jc w:val="both"/>
        <w:rPr/>
      </w:pPr>
      <w:r>
        <w:rPr>
          <w:b/>
          <w:bCs/>
          <w:sz w:val="26"/>
          <w:szCs w:val="26"/>
        </w:rPr>
        <w:t>Оперативная обстановка по профилактике  коронавирусной инфекции на территории Артинского городского округа.</w:t>
      </w:r>
      <w:r>
        <w:rPr>
          <w:b/>
          <w:sz w:val="26"/>
          <w:szCs w:val="26"/>
        </w:rPr>
        <w:t xml:space="preserve"> О реализации Постановления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w:t>
      </w:r>
    </w:p>
    <w:p>
      <w:pPr>
        <w:pStyle w:val="Normal"/>
        <w:numPr>
          <w:ilvl w:val="0"/>
          <w:numId w:val="0"/>
        </w:numPr>
        <w:ind w:left="720" w:right="0" w:hanging="0"/>
        <w:jc w:val="both"/>
        <w:rPr/>
      </w:pPr>
      <w:r>
        <w:rPr>
          <w:b/>
          <w:sz w:val="26"/>
          <w:szCs w:val="26"/>
        </w:rPr>
        <w:t>докладчик:</w:t>
      </w:r>
    </w:p>
    <w:p>
      <w:pPr>
        <w:pStyle w:val="Normal"/>
        <w:numPr>
          <w:ilvl w:val="0"/>
          <w:numId w:val="0"/>
        </w:numPr>
        <w:ind w:left="720" w:right="0" w:hanging="0"/>
        <w:jc w:val="both"/>
        <w:rPr/>
      </w:pPr>
      <w:r>
        <w:rPr>
          <w:b/>
          <w:bCs/>
          <w:sz w:val="26"/>
          <w:szCs w:val="26"/>
        </w:rPr>
        <w:t>Коробейникова М.Ю.</w:t>
      </w:r>
      <w:r>
        <w:rPr>
          <w:b/>
          <w:sz w:val="26"/>
          <w:szCs w:val="26"/>
        </w:rPr>
        <w:t xml:space="preserve"> – </w:t>
      </w:r>
      <w:r>
        <w:rPr>
          <w:b w:val="false"/>
          <w:bCs w:val="false"/>
          <w:sz w:val="26"/>
          <w:szCs w:val="26"/>
        </w:rPr>
        <w:t>начальник Красноуфимского ТО Управления Роспотребнадзора по СО (по согласованию)</w:t>
      </w:r>
    </w:p>
    <w:p>
      <w:pPr>
        <w:pStyle w:val="Normal"/>
        <w:widowControl/>
        <w:numPr>
          <w:ilvl w:val="0"/>
          <w:numId w:val="0"/>
        </w:numPr>
        <w:suppressAutoHyphens w:val="true"/>
        <w:bidi w:val="0"/>
        <w:spacing w:before="0" w:after="0"/>
        <w:ind w:left="360" w:right="0" w:hanging="0"/>
        <w:jc w:val="both"/>
        <w:rPr/>
      </w:pPr>
      <w:r>
        <w:rPr>
          <w:b/>
          <w:sz w:val="26"/>
          <w:szCs w:val="26"/>
        </w:rPr>
        <w:t xml:space="preserve">2. </w:t>
      </w:r>
      <w:r>
        <w:rPr>
          <w:b/>
          <w:sz w:val="26"/>
          <w:szCs w:val="26"/>
        </w:rPr>
        <w:t>Оперативная обстановка по заболеваемости коронавирусной инфекции на территории Артинского городского округа.</w:t>
      </w:r>
    </w:p>
    <w:p>
      <w:pPr>
        <w:pStyle w:val="Normal"/>
        <w:widowControl/>
        <w:numPr>
          <w:ilvl w:val="0"/>
          <w:numId w:val="0"/>
        </w:numPr>
        <w:suppressAutoHyphens w:val="true"/>
        <w:bidi w:val="0"/>
        <w:spacing w:before="0" w:after="0"/>
        <w:ind w:left="360" w:right="0" w:hanging="0"/>
        <w:jc w:val="both"/>
        <w:rPr/>
      </w:pPr>
      <w:r>
        <w:rPr>
          <w:b/>
          <w:sz w:val="26"/>
          <w:szCs w:val="26"/>
        </w:rPr>
        <w:t>Организация  проведения вакцинации против коронавирусной инфекции COVID-19 и гриппа на территории Артинского городского округа.</w:t>
      </w:r>
    </w:p>
    <w:p>
      <w:pPr>
        <w:pStyle w:val="Normal"/>
        <w:numPr>
          <w:ilvl w:val="0"/>
          <w:numId w:val="0"/>
        </w:numPr>
        <w:ind w:left="1942" w:right="0" w:hanging="0"/>
        <w:jc w:val="both"/>
        <w:rPr/>
      </w:pPr>
      <w:r>
        <w:rPr>
          <w:sz w:val="26"/>
          <w:szCs w:val="26"/>
        </w:rPr>
        <w:t xml:space="preserve">       </w:t>
      </w:r>
      <w:r>
        <w:rPr>
          <w:sz w:val="26"/>
          <w:szCs w:val="26"/>
        </w:rPr>
        <w:t>докладчик:</w:t>
      </w:r>
    </w:p>
    <w:p>
      <w:pPr>
        <w:pStyle w:val="Normal"/>
        <w:numPr>
          <w:ilvl w:val="0"/>
          <w:numId w:val="0"/>
        </w:numPr>
        <w:ind w:left="780" w:right="0" w:hanging="0"/>
        <w:jc w:val="both"/>
        <w:rPr/>
      </w:pPr>
      <w:r>
        <w:rPr>
          <w:b/>
          <w:bCs/>
          <w:sz w:val="26"/>
          <w:szCs w:val="26"/>
        </w:rPr>
        <w:t>Худяков В.А.</w:t>
      </w:r>
      <w:r>
        <w:rPr>
          <w:sz w:val="26"/>
          <w:szCs w:val="26"/>
        </w:rPr>
        <w:t xml:space="preserve"> – главный врач ГАУЗ СО «Артинская центральная районная больница» (по согласованию)</w:t>
      </w:r>
    </w:p>
    <w:p>
      <w:pPr>
        <w:pStyle w:val="Normal"/>
        <w:numPr>
          <w:ilvl w:val="0"/>
          <w:numId w:val="0"/>
        </w:numPr>
        <w:ind w:left="360" w:right="0" w:hanging="0"/>
        <w:jc w:val="both"/>
        <w:rPr/>
      </w:pPr>
      <w:r>
        <w:rPr>
          <w:b/>
          <w:bCs/>
          <w:sz w:val="26"/>
          <w:szCs w:val="26"/>
        </w:rPr>
        <w:t xml:space="preserve">3. </w:t>
      </w:r>
      <w:r>
        <w:rPr>
          <w:b/>
          <w:bCs/>
          <w:sz w:val="26"/>
          <w:szCs w:val="26"/>
        </w:rPr>
        <w:t>О работе мониторинговой группы по  организации контроля по соблюдению ограничений в соответствии с Указами Губернатора Свердловской области  на территории Артинского городского округа.</w:t>
      </w:r>
      <w:r>
        <w:rPr>
          <w:sz w:val="26"/>
          <w:szCs w:val="26"/>
        </w:rPr>
        <w:t xml:space="preserve"> </w:t>
      </w:r>
    </w:p>
    <w:p>
      <w:pPr>
        <w:pStyle w:val="Normal"/>
        <w:widowControl/>
        <w:numPr>
          <w:ilvl w:val="0"/>
          <w:numId w:val="0"/>
        </w:numPr>
        <w:suppressAutoHyphens w:val="true"/>
        <w:bidi w:val="0"/>
        <w:spacing w:before="0" w:after="0"/>
        <w:ind w:left="360" w:right="0" w:hanging="0"/>
        <w:jc w:val="both"/>
        <w:rPr/>
      </w:pPr>
      <w:r>
        <w:rPr>
          <w:sz w:val="26"/>
          <w:szCs w:val="26"/>
        </w:rPr>
        <w:t xml:space="preserve">      </w:t>
      </w:r>
      <w:r>
        <w:rPr>
          <w:sz w:val="26"/>
          <w:szCs w:val="26"/>
        </w:rPr>
        <w:t>докладчик:</w:t>
      </w:r>
    </w:p>
    <w:p>
      <w:pPr>
        <w:pStyle w:val="Normal"/>
        <w:numPr>
          <w:ilvl w:val="0"/>
          <w:numId w:val="0"/>
        </w:numPr>
        <w:ind w:left="780" w:right="0" w:hanging="0"/>
        <w:jc w:val="both"/>
        <w:rPr/>
      </w:pPr>
      <w:r>
        <w:rPr>
          <w:b/>
          <w:bCs/>
          <w:sz w:val="26"/>
          <w:szCs w:val="26"/>
        </w:rPr>
        <w:t xml:space="preserve">Жеребцов С.В. - </w:t>
      </w:r>
      <w:r>
        <w:rPr>
          <w:b w:val="false"/>
          <w:bCs w:val="false"/>
          <w:sz w:val="26"/>
          <w:szCs w:val="26"/>
        </w:rPr>
        <w:t xml:space="preserve">заместитель начальника полиции </w:t>
      </w:r>
      <w:r>
        <w:rPr>
          <w:b w:val="false"/>
          <w:bCs w:val="false"/>
          <w:color w:val="000000"/>
          <w:sz w:val="26"/>
          <w:szCs w:val="26"/>
        </w:rPr>
        <w:t xml:space="preserve">по охране общественного порядка </w:t>
      </w:r>
      <w:r>
        <w:rPr>
          <w:b w:val="false"/>
          <w:bCs w:val="false"/>
          <w:sz w:val="26"/>
          <w:szCs w:val="26"/>
        </w:rPr>
        <w:t>ОМВД РФ по Артинскому району</w:t>
      </w:r>
      <w:r>
        <w:rPr>
          <w:b/>
          <w:bCs/>
          <w:sz w:val="26"/>
          <w:szCs w:val="26"/>
        </w:rPr>
        <w:t xml:space="preserve"> </w:t>
      </w:r>
      <w:r>
        <w:rPr>
          <w:sz w:val="26"/>
          <w:szCs w:val="26"/>
        </w:rPr>
        <w:t xml:space="preserve">(по согласованию) </w:t>
      </w:r>
    </w:p>
    <w:p>
      <w:pPr>
        <w:pStyle w:val="Normal"/>
        <w:numPr>
          <w:ilvl w:val="0"/>
          <w:numId w:val="0"/>
        </w:numPr>
        <w:ind w:left="780" w:right="0" w:hanging="0"/>
        <w:jc w:val="both"/>
        <w:rPr/>
      </w:pPr>
      <w:r>
        <w:rPr>
          <w:b/>
          <w:bCs/>
          <w:sz w:val="26"/>
          <w:szCs w:val="26"/>
        </w:rPr>
        <w:t>Куляшова Татьяна Васильевна</w:t>
      </w:r>
      <w:r>
        <w:rPr>
          <w:sz w:val="26"/>
          <w:szCs w:val="26"/>
        </w:rPr>
        <w:t xml:space="preserve"> - главный специалист комитета по экономике Администрации АГО</w:t>
      </w:r>
    </w:p>
    <w:p>
      <w:pPr>
        <w:pStyle w:val="Normal"/>
        <w:numPr>
          <w:ilvl w:val="0"/>
          <w:numId w:val="0"/>
        </w:numPr>
        <w:ind w:left="426" w:right="0" w:hanging="0"/>
        <w:jc w:val="both"/>
        <w:rPr/>
      </w:pPr>
      <w:r>
        <w:rPr>
          <w:b/>
          <w:sz w:val="26"/>
          <w:szCs w:val="26"/>
        </w:rPr>
        <w:t xml:space="preserve">4. </w:t>
      </w:r>
      <w:r>
        <w:rPr>
          <w:b/>
          <w:sz w:val="26"/>
          <w:szCs w:val="26"/>
        </w:rPr>
        <w:t>Организация  учебного процесса  в образовательных организациях Артинского ГО в условиях  распространения новой коронавирусной инфекции COVID-19.</w:t>
      </w:r>
    </w:p>
    <w:p>
      <w:pPr>
        <w:pStyle w:val="Normal"/>
        <w:numPr>
          <w:ilvl w:val="0"/>
          <w:numId w:val="0"/>
        </w:numPr>
        <w:ind w:left="1942" w:right="0" w:hanging="0"/>
        <w:jc w:val="both"/>
        <w:rPr/>
      </w:pPr>
      <w:r>
        <w:rPr>
          <w:b/>
          <w:sz w:val="26"/>
          <w:szCs w:val="26"/>
        </w:rPr>
        <w:t>Проведение противоэпидемических мероприятий в очагах НКВИ и гриппа в             образовательных организациях Артинского ГО.</w:t>
      </w:r>
    </w:p>
    <w:p>
      <w:pPr>
        <w:pStyle w:val="Normal"/>
        <w:numPr>
          <w:ilvl w:val="0"/>
          <w:numId w:val="0"/>
        </w:numPr>
        <w:ind w:left="360" w:right="0" w:hanging="0"/>
        <w:jc w:val="both"/>
        <w:rPr/>
      </w:pPr>
      <w:r>
        <w:rPr>
          <w:sz w:val="26"/>
          <w:szCs w:val="26"/>
        </w:rPr>
        <w:t xml:space="preserve">         </w:t>
      </w:r>
      <w:r>
        <w:rPr>
          <w:sz w:val="26"/>
          <w:szCs w:val="26"/>
        </w:rPr>
        <w:t>д</w:t>
      </w:r>
      <w:r>
        <w:rPr>
          <w:sz w:val="26"/>
          <w:szCs w:val="26"/>
        </w:rPr>
        <w:t xml:space="preserve">окладчик: </w:t>
      </w:r>
    </w:p>
    <w:p>
      <w:pPr>
        <w:pStyle w:val="Normal"/>
        <w:widowControl/>
        <w:numPr>
          <w:ilvl w:val="0"/>
          <w:numId w:val="0"/>
        </w:numPr>
        <w:suppressAutoHyphens w:val="true"/>
        <w:bidi w:val="0"/>
        <w:spacing w:before="0" w:after="0"/>
        <w:ind w:left="3892" w:right="0" w:hanging="0"/>
        <w:jc w:val="both"/>
        <w:rPr/>
      </w:pPr>
      <w:r>
        <w:rPr>
          <w:b/>
          <w:bCs w:val="false"/>
          <w:sz w:val="26"/>
          <w:szCs w:val="26"/>
        </w:rPr>
        <w:t xml:space="preserve">Желтышева Ирина Викторовна   – </w:t>
      </w:r>
      <w:r>
        <w:rPr>
          <w:b w:val="false"/>
          <w:bCs w:val="false"/>
          <w:sz w:val="26"/>
          <w:szCs w:val="26"/>
        </w:rPr>
        <w:t>и.о.</w:t>
      </w:r>
      <w:r>
        <w:rPr>
          <w:b/>
          <w:bCs w:val="false"/>
          <w:sz w:val="26"/>
          <w:szCs w:val="26"/>
        </w:rPr>
        <w:t xml:space="preserve">  </w:t>
      </w:r>
      <w:r>
        <w:rPr>
          <w:b w:val="false"/>
          <w:bCs w:val="false"/>
          <w:sz w:val="26"/>
          <w:szCs w:val="26"/>
        </w:rPr>
        <w:t xml:space="preserve">начальника  Управления образования      Администрации            Артинского ГО </w:t>
      </w:r>
    </w:p>
    <w:p>
      <w:pPr>
        <w:pStyle w:val="Normal"/>
        <w:numPr>
          <w:ilvl w:val="0"/>
          <w:numId w:val="0"/>
        </w:numPr>
        <w:ind w:left="360" w:right="0" w:hanging="0"/>
        <w:jc w:val="both"/>
        <w:rPr/>
      </w:pPr>
      <w:r>
        <w:rPr>
          <w:b/>
          <w:sz w:val="26"/>
          <w:szCs w:val="26"/>
        </w:rPr>
        <w:t xml:space="preserve">5. </w:t>
      </w:r>
      <w:r>
        <w:rPr>
          <w:b/>
          <w:sz w:val="26"/>
          <w:szCs w:val="26"/>
        </w:rPr>
        <w:t>Организация проведения  противоэпидемических мероприятий в торговых центрах, расположенных на территории Артинского ГО.</w:t>
      </w:r>
    </w:p>
    <w:p>
      <w:pPr>
        <w:pStyle w:val="Normal"/>
        <w:numPr>
          <w:ilvl w:val="0"/>
          <w:numId w:val="0"/>
        </w:numPr>
        <w:ind w:left="720" w:right="0" w:hanging="0"/>
        <w:jc w:val="both"/>
        <w:rPr/>
      </w:pPr>
      <w:r>
        <w:rPr>
          <w:sz w:val="26"/>
          <w:szCs w:val="26"/>
        </w:rPr>
        <w:t>докладчики:</w:t>
      </w:r>
    </w:p>
    <w:p>
      <w:pPr>
        <w:pStyle w:val="Normal"/>
        <w:numPr>
          <w:ilvl w:val="0"/>
          <w:numId w:val="0"/>
        </w:numPr>
        <w:ind w:left="720" w:right="0" w:hanging="0"/>
        <w:jc w:val="both"/>
        <w:rPr/>
      </w:pPr>
      <w:r>
        <w:rPr>
          <w:b/>
          <w:bCs/>
          <w:sz w:val="26"/>
          <w:szCs w:val="26"/>
        </w:rPr>
        <w:t xml:space="preserve">Кукушкин Александр Сергеевич - </w:t>
      </w:r>
      <w:r>
        <w:rPr>
          <w:b w:val="false"/>
          <w:bCs w:val="false"/>
          <w:sz w:val="26"/>
          <w:szCs w:val="26"/>
        </w:rPr>
        <w:t>торговый центр «РИМ»,</w:t>
      </w:r>
    </w:p>
    <w:p>
      <w:pPr>
        <w:pStyle w:val="Normal"/>
        <w:numPr>
          <w:ilvl w:val="0"/>
          <w:numId w:val="0"/>
        </w:numPr>
        <w:ind w:left="720" w:right="0" w:hanging="0"/>
        <w:jc w:val="both"/>
        <w:rPr/>
      </w:pPr>
      <w:r>
        <w:rPr>
          <w:b/>
          <w:bCs/>
          <w:sz w:val="26"/>
          <w:szCs w:val="26"/>
        </w:rPr>
        <w:t xml:space="preserve">Некрасов Юрий  Алексеевич - </w:t>
      </w:r>
      <w:r>
        <w:rPr>
          <w:b w:val="false"/>
          <w:bCs w:val="false"/>
          <w:sz w:val="26"/>
          <w:szCs w:val="26"/>
        </w:rPr>
        <w:t>торговый центр «Лидер»,</w:t>
      </w:r>
    </w:p>
    <w:p>
      <w:pPr>
        <w:pStyle w:val="Normal"/>
        <w:numPr>
          <w:ilvl w:val="0"/>
          <w:numId w:val="0"/>
        </w:numPr>
        <w:ind w:left="360" w:hanging="0"/>
        <w:jc w:val="both"/>
        <w:rPr/>
      </w:pPr>
      <w:r>
        <w:rPr>
          <w:b/>
          <w:sz w:val="26"/>
          <w:szCs w:val="26"/>
        </w:rPr>
        <w:t xml:space="preserve">Николаев </w:t>
      </w:r>
      <w:r>
        <w:rPr>
          <w:b/>
          <w:sz w:val="26"/>
          <w:szCs w:val="26"/>
          <w:lang w:val="en-US"/>
        </w:rPr>
        <w:t>В</w:t>
      </w:r>
      <w:r>
        <w:rPr>
          <w:b/>
          <w:sz w:val="26"/>
          <w:szCs w:val="26"/>
        </w:rPr>
        <w:t xml:space="preserve">ладислав Анатольевич - </w:t>
      </w:r>
      <w:r>
        <w:rPr>
          <w:b w:val="false"/>
          <w:bCs w:val="false"/>
          <w:sz w:val="26"/>
          <w:szCs w:val="26"/>
        </w:rPr>
        <w:t>торговый центр «Люкс».</w:t>
      </w:r>
    </w:p>
    <w:p>
      <w:pPr>
        <w:pStyle w:val="Normal"/>
        <w:ind w:left="720" w:hanging="0"/>
        <w:jc w:val="both"/>
        <w:rPr>
          <w:sz w:val="26"/>
          <w:szCs w:val="26"/>
          <w:lang w:eastAsia="zh-CN"/>
        </w:rPr>
      </w:pPr>
      <w:r>
        <w:rPr>
          <w:sz w:val="26"/>
          <w:szCs w:val="26"/>
          <w:lang w:eastAsia="zh-CN"/>
        </w:rPr>
      </w:r>
    </w:p>
    <w:p>
      <w:pPr>
        <w:pStyle w:val="Normal"/>
        <w:ind w:firstLine="567"/>
        <w:jc w:val="both"/>
        <w:rPr>
          <w:b/>
          <w:b/>
          <w:bCs/>
          <w:sz w:val="26"/>
          <w:szCs w:val="26"/>
        </w:rPr>
      </w:pPr>
      <w:r>
        <w:rPr>
          <w:b/>
          <w:bCs/>
          <w:sz w:val="26"/>
          <w:szCs w:val="26"/>
        </w:rPr>
        <w:t xml:space="preserve">В целях  исполнения Указа Президента Российской Федерации  от 02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Указов Губернатора Свердловской области 100-УГ, 141-УГ, 143-УГ, 145-УГ, 151-УГ, 156-УГ, 158-УГ, 159-УГ, 175-УГ, 176-УГ,181-УГ , 189 –УГ, 190-УГ, 195 –УГ, 219-УГ, 222-УГ, 227-УГ, 233-УГ, 234-УГ, 246-УГ, 262-УГ, 274-УГ, 282-УГ, № 317-УГ, № 328 –УГ, №  329-УГ, № 332-уг, № 335-УГ, № 338-УГ, № 340 –УГ, № 356-УГ, № 372-УГ, 382-УГ, 411-УГ, 421-УГ, 425-УГ, 452-УГ, 455-УГ, 456-УГ, 478-УГ, 479-УГ, 490-УГ, 501-УГ, 504-УГ, 515-УГ, 524 – УГ, 541-УГ, 589-УГ, 594-УГ,605-УГ, 607-УГ,640-УГ, 648-УГ, 665-УГ, 689-УГ, 711-УГ, 739-УГ, 7-УГ,  39-УГ, 46-УГ, 64-УГ, 116-УГ, 137 – УГ, 176-УГ,  598-УГ, 613-УГ, 616-УГ, </w:t>
      </w:r>
      <w:r>
        <w:rPr>
          <w:b/>
          <w:bCs/>
          <w:sz w:val="26"/>
          <w:szCs w:val="26"/>
        </w:rPr>
        <w:t>626-УГ</w:t>
      </w:r>
      <w:r>
        <w:rPr>
          <w:b/>
          <w:bCs/>
          <w:sz w:val="26"/>
          <w:szCs w:val="26"/>
        </w:rPr>
        <w:t xml:space="preserve"> «О 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(2019-nCoV)», Распоряжение Правительства СО от 05.04.2020 № 125-РП « О реализации подпункта «ж» пункта Указа Президента РФ от 02.04.2020 № 239 «О мерах по обеспечению санитарно-эпидемиологического благополучия населения на территории РФ в связи с распространением новой коронавирусной инфекции (COVID-19), протоколов заседания оперативного штаба по предупреждению возникновения и распространения на территории Свердловской области новой коронавирусной инфекции (2019-nCoV),</w:t>
      </w:r>
      <w:r>
        <w:rPr>
          <w:b/>
          <w:sz w:val="28"/>
          <w:szCs w:val="28"/>
          <w:lang w:eastAsia="zh-CN"/>
        </w:rPr>
        <w:t xml:space="preserve"> </w:t>
      </w:r>
      <w:r>
        <w:rPr>
          <w:b/>
          <w:bCs/>
          <w:sz w:val="26"/>
          <w:szCs w:val="26"/>
        </w:rPr>
        <w:t xml:space="preserve">  Постановления Управления Роспотребнадзора по Свердловской области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 05-24/2 от 14.10.2021 г. оперативный штаб решил:</w:t>
      </w:r>
    </w:p>
    <w:p>
      <w:pPr>
        <w:pStyle w:val="Normal"/>
        <w:ind w:firstLine="567"/>
        <w:jc w:val="both"/>
        <w:rPr>
          <w:sz w:val="26"/>
          <w:szCs w:val="26"/>
        </w:rPr>
      </w:pPr>
      <w:r>
        <w:rPr>
          <w:sz w:val="26"/>
          <w:szCs w:val="26"/>
        </w:rPr>
        <w:t>1.  Информацию докладчиков принять к сведению.</w:t>
      </w:r>
    </w:p>
    <w:p>
      <w:pPr>
        <w:pStyle w:val="Normal"/>
        <w:ind w:firstLine="567"/>
        <w:jc w:val="both"/>
        <w:rPr>
          <w:sz w:val="26"/>
          <w:szCs w:val="26"/>
        </w:rPr>
      </w:pPr>
      <w:r>
        <w:rPr>
          <w:sz w:val="26"/>
          <w:szCs w:val="26"/>
        </w:rPr>
        <w:t>2. Рекомендовать главному врачу  ГАУЗ  СО «Артинская ЦРБ» Худякову В.А., начальнику отдела Министерства внутренних дел России по Артинскому району Лаврову С.А., начальнику Красноуфимского ТО  Управления Роспотребнадзора по СО Коробейниковой М.Ю.  обеспечить проведения анализа оперативной обстановки по профилактике новой  коронавирусной инфекции с докладами на очередных заседаниях штаба.</w:t>
      </w:r>
    </w:p>
    <w:p>
      <w:pPr>
        <w:pStyle w:val="Normal"/>
        <w:ind w:firstLine="567"/>
        <w:jc w:val="both"/>
        <w:rPr>
          <w:sz w:val="26"/>
          <w:szCs w:val="26"/>
        </w:rPr>
      </w:pPr>
      <w:r>
        <w:rPr>
          <w:sz w:val="26"/>
          <w:szCs w:val="26"/>
        </w:rPr>
        <w:t>3. Рекомендовать начальнику отдела Министерства внутренних дел России по Артинскому району Лаврову С.А. :</w:t>
      </w:r>
    </w:p>
    <w:p>
      <w:pPr>
        <w:pStyle w:val="Normal"/>
        <w:ind w:firstLine="567"/>
        <w:jc w:val="both"/>
        <w:rPr>
          <w:sz w:val="26"/>
          <w:szCs w:val="26"/>
        </w:rPr>
      </w:pPr>
      <w:r>
        <w:rPr>
          <w:sz w:val="26"/>
          <w:szCs w:val="26"/>
        </w:rPr>
        <w:t>3.1.обеспечить строгий контроль  по соблюдению режима самоизоляции очагов  COVID-19 на территориях с повышенной заболеваемостью, усилить контроль  по соблюдению масочного режима,  социальной дистанции,</w:t>
      </w:r>
      <w:r>
        <w:rPr>
          <w:sz w:val="26"/>
          <w:szCs w:val="26"/>
          <w:lang w:val="en-US"/>
        </w:rPr>
        <w:t xml:space="preserve">  </w:t>
      </w:r>
      <w:r>
        <w:rPr>
          <w:sz w:val="26"/>
          <w:szCs w:val="26"/>
        </w:rPr>
        <w:t xml:space="preserve"> </w:t>
      </w:r>
      <w:r>
        <w:rPr>
          <w:sz w:val="26"/>
          <w:szCs w:val="26"/>
        </w:rPr>
        <w:t>з</w:t>
      </w:r>
      <w:r>
        <w:rPr>
          <w:rFonts w:eastAsia="Times New Roman" w:cs="Times New Roman"/>
          <w:color w:val="000000"/>
          <w:kern w:val="0"/>
          <w:sz w:val="26"/>
          <w:szCs w:val="26"/>
          <w:lang w:val="ru-RU" w:eastAsia="ru-RU" w:bidi="ar-SA"/>
        </w:rPr>
        <w:t xml:space="preserve">а работой системы </w:t>
      </w:r>
      <w:r>
        <w:rPr>
          <w:rFonts w:eastAsia="Times New Roman" w:cs="Times New Roman"/>
          <w:color w:val="000000"/>
          <w:kern w:val="0"/>
          <w:sz w:val="26"/>
          <w:szCs w:val="26"/>
          <w:lang w:val="en-US" w:eastAsia="ru-RU" w:bidi="ar-SA"/>
        </w:rPr>
        <w:t>QR-</w:t>
      </w:r>
      <w:r>
        <w:rPr>
          <w:rFonts w:eastAsia="Times New Roman" w:cs="Times New Roman"/>
          <w:color w:val="000000"/>
          <w:kern w:val="0"/>
          <w:sz w:val="26"/>
          <w:szCs w:val="26"/>
          <w:lang w:val="ru-RU" w:eastAsia="ru-RU" w:bidi="ar-SA"/>
        </w:rPr>
        <w:t xml:space="preserve">кодов для вакцинированного или переболевшего </w:t>
      </w:r>
      <w:r>
        <w:rPr>
          <w:rFonts w:eastAsia="Times New Roman" w:cs="Times New Roman"/>
          <w:color w:val="000000"/>
          <w:kern w:val="0"/>
          <w:sz w:val="26"/>
          <w:szCs w:val="26"/>
          <w:lang w:val="ru-RU" w:eastAsia="ru-RU" w:bidi="ar-SA"/>
        </w:rPr>
        <w:t>НКВИ.</w:t>
      </w:r>
    </w:p>
    <w:p>
      <w:pPr>
        <w:pStyle w:val="Normal"/>
        <w:ind w:firstLine="567"/>
        <w:jc w:val="both"/>
        <w:rPr>
          <w:sz w:val="26"/>
          <w:szCs w:val="26"/>
        </w:rPr>
      </w:pPr>
      <w:r>
        <w:rPr>
          <w:sz w:val="26"/>
          <w:szCs w:val="26"/>
        </w:rPr>
        <w:t>4. Рекомендовать главному врачу  ГАУЗ  СО «Артинская ЦРБ» Худякову В.А.:</w:t>
      </w:r>
    </w:p>
    <w:p>
      <w:pPr>
        <w:pStyle w:val="25"/>
        <w:shd w:val="clear" w:color="auto" w:fill="auto"/>
        <w:tabs>
          <w:tab w:val="clear" w:pos="708"/>
          <w:tab w:val="left" w:pos="570" w:leader="none"/>
        </w:tabs>
        <w:spacing w:lineRule="exact" w:line="322" w:before="0" w:after="0"/>
        <w:rPr>
          <w:sz w:val="26"/>
          <w:szCs w:val="26"/>
        </w:rPr>
      </w:pPr>
      <w:r>
        <w:rPr>
          <w:sz w:val="26"/>
          <w:szCs w:val="26"/>
        </w:rPr>
        <w:tab/>
      </w:r>
      <w:r>
        <w:rPr>
          <w:sz w:val="26"/>
          <w:szCs w:val="26"/>
        </w:rPr>
        <w:t>4</w:t>
      </w:r>
      <w:r>
        <w:rPr>
          <w:sz w:val="26"/>
          <w:szCs w:val="26"/>
        </w:rPr>
        <w:t xml:space="preserve">.1.Обеспечить еженедельное направление в Роспотребнадзор (каждую пятницу) сведений о  ходе вакцинации населения в разрезе контингентов против НКВИ ( </w:t>
      </w:r>
      <w:r>
        <w:rPr>
          <w:color w:val="000000"/>
          <w:sz w:val="26"/>
          <w:szCs w:val="26"/>
        </w:rPr>
        <w:t xml:space="preserve">в соответствии  с </w:t>
      </w:r>
      <w:r>
        <w:rPr>
          <w:sz w:val="26"/>
          <w:szCs w:val="26"/>
        </w:rPr>
        <w:t>Постановлением главного государственного санитарного врача по Свердловской области № 05-24/2 от 14.10.2021г,, № 05-24/3 от 28.10.2021г.),  наличию медотводов, отказов от вакцинации. Обеспечить корректировку планов иммунизации в разрезе контингентов.</w:t>
      </w:r>
    </w:p>
    <w:p>
      <w:pPr>
        <w:pStyle w:val="25"/>
        <w:shd w:val="clear" w:color="auto" w:fill="auto"/>
        <w:tabs>
          <w:tab w:val="clear" w:pos="708"/>
          <w:tab w:val="left" w:pos="570" w:leader="none"/>
        </w:tabs>
        <w:spacing w:lineRule="exact" w:line="322" w:before="0" w:after="0"/>
        <w:rPr>
          <w:sz w:val="26"/>
          <w:szCs w:val="26"/>
        </w:rPr>
      </w:pPr>
      <w:r>
        <w:rPr>
          <w:sz w:val="26"/>
          <w:szCs w:val="26"/>
        </w:rPr>
        <w:tab/>
      </w:r>
      <w:r>
        <w:rPr>
          <w:sz w:val="26"/>
          <w:szCs w:val="26"/>
        </w:rPr>
        <w:t>4</w:t>
      </w:r>
      <w:r>
        <w:rPr>
          <w:sz w:val="26"/>
          <w:szCs w:val="26"/>
        </w:rPr>
        <w:t>.2.Обеспечить контроль за выдачей комиссионных медицинских отводов от вакцинации против  НКВИ, исключив необоснованных отводы в соответствии с МР по применению вакцин.</w:t>
      </w:r>
    </w:p>
    <w:p>
      <w:pPr>
        <w:pStyle w:val="25"/>
        <w:shd w:val="clear" w:color="auto" w:fill="auto"/>
        <w:tabs>
          <w:tab w:val="clear" w:pos="708"/>
          <w:tab w:val="left" w:pos="570" w:leader="none"/>
        </w:tabs>
        <w:spacing w:lineRule="exact" w:line="322" w:before="0" w:after="0"/>
        <w:rPr>
          <w:sz w:val="26"/>
          <w:szCs w:val="26"/>
        </w:rPr>
      </w:pPr>
      <w:r>
        <w:rPr>
          <w:sz w:val="26"/>
          <w:szCs w:val="26"/>
        </w:rPr>
        <w:tab/>
      </w:r>
      <w:r>
        <w:rPr>
          <w:sz w:val="26"/>
          <w:szCs w:val="26"/>
        </w:rPr>
        <w:t>4</w:t>
      </w:r>
      <w:r>
        <w:rPr>
          <w:sz w:val="26"/>
          <w:szCs w:val="26"/>
        </w:rPr>
        <w:t>.3.Обеспечить изоляцию больных НКВИ из домашних очагов при наличии эпидемиологических показаний (наличия в семье групп риска)</w:t>
      </w:r>
    </w:p>
    <w:p>
      <w:pPr>
        <w:pStyle w:val="25"/>
        <w:shd w:val="clear" w:color="auto" w:fill="auto"/>
        <w:tabs>
          <w:tab w:val="clear" w:pos="708"/>
          <w:tab w:val="left" w:pos="570" w:leader="none"/>
        </w:tabs>
        <w:spacing w:lineRule="exact" w:line="322" w:before="0" w:after="0"/>
        <w:rPr>
          <w:sz w:val="26"/>
          <w:szCs w:val="26"/>
        </w:rPr>
      </w:pPr>
      <w:r>
        <w:rPr>
          <w:sz w:val="26"/>
          <w:szCs w:val="26"/>
        </w:rPr>
        <w:tab/>
      </w:r>
      <w:r>
        <w:rPr>
          <w:sz w:val="26"/>
          <w:szCs w:val="26"/>
        </w:rPr>
        <w:t>4</w:t>
      </w:r>
      <w:r>
        <w:rPr>
          <w:sz w:val="26"/>
          <w:szCs w:val="26"/>
        </w:rPr>
        <w:t>.4.Обеспечить проведение постэкспозиционной профилактики контактным в очагах НКВИ, с контролем за использованием препаратов для лечения.</w:t>
      </w:r>
    </w:p>
    <w:p>
      <w:pPr>
        <w:pStyle w:val="25"/>
        <w:shd w:fill="FFFFFF" w:val="clear"/>
        <w:tabs>
          <w:tab w:val="clear" w:pos="708"/>
          <w:tab w:val="left" w:pos="570" w:leader="none"/>
        </w:tabs>
        <w:spacing w:before="0" w:after="0"/>
        <w:rPr>
          <w:sz w:val="26"/>
          <w:szCs w:val="26"/>
        </w:rPr>
      </w:pPr>
      <w:r>
        <w:rPr>
          <w:color w:val="000000"/>
          <w:sz w:val="26"/>
          <w:szCs w:val="26"/>
        </w:rPr>
        <w:tab/>
      </w:r>
      <w:r>
        <w:rPr>
          <w:color w:val="000000"/>
          <w:sz w:val="26"/>
          <w:szCs w:val="26"/>
        </w:rPr>
        <w:t>4</w:t>
      </w:r>
      <w:r>
        <w:rPr>
          <w:color w:val="000000"/>
          <w:sz w:val="26"/>
          <w:szCs w:val="26"/>
        </w:rPr>
        <w:t xml:space="preserve">.5.  </w:t>
      </w:r>
      <w:r>
        <w:rPr>
          <w:color w:val="000000"/>
          <w:sz w:val="26"/>
          <w:szCs w:val="26"/>
          <w:lang w:eastAsia="ru-RU"/>
        </w:rPr>
        <w:t>Обеспечить контроль за соблюдением изоляции лиц, проходящих  амбулаторное лечение и контактных в очагах с незамедлительным информированием Роспотребнадзора   обо всех  нарушениях режима изоляции больными и контактными для принятия мер в рамках компетенции</w:t>
      </w:r>
    </w:p>
    <w:p>
      <w:pPr>
        <w:pStyle w:val="25"/>
        <w:shd w:fill="FFFFFF" w:val="clear"/>
        <w:tabs>
          <w:tab w:val="clear" w:pos="708"/>
          <w:tab w:val="left" w:pos="570" w:leader="none"/>
        </w:tabs>
        <w:spacing w:before="0" w:after="0"/>
        <w:rPr>
          <w:sz w:val="26"/>
          <w:szCs w:val="26"/>
        </w:rPr>
      </w:pPr>
      <w:r>
        <w:rPr>
          <w:color w:val="000000"/>
          <w:sz w:val="26"/>
          <w:szCs w:val="26"/>
          <w:lang w:eastAsia="ru-RU"/>
        </w:rPr>
        <w:tab/>
      </w:r>
      <w:r>
        <w:rPr>
          <w:color w:val="000000"/>
          <w:sz w:val="26"/>
          <w:szCs w:val="26"/>
          <w:lang w:eastAsia="ru-RU"/>
        </w:rPr>
        <w:t>4</w:t>
      </w:r>
      <w:r>
        <w:rPr>
          <w:color w:val="000000"/>
          <w:sz w:val="26"/>
          <w:szCs w:val="26"/>
          <w:lang w:eastAsia="ru-RU"/>
        </w:rPr>
        <w:t>.6.Активизировать иммунизацию населения от гриппа, обратив особое внимание на иммунизацию лиц, старше 60 лет, работников коммунальной сферы, транспорта, торговли, общественного питания, пром. предприятий, организовать работу выездных прививочных бригад  на территорию сельских администраций и в пгт. Арти по графику;</w:t>
      </w:r>
    </w:p>
    <w:p>
      <w:pPr>
        <w:pStyle w:val="25"/>
        <w:shd w:fill="FFFFFF" w:val="clear"/>
        <w:tabs>
          <w:tab w:val="clear" w:pos="708"/>
          <w:tab w:val="left" w:pos="1456" w:leader="none"/>
        </w:tabs>
        <w:spacing w:before="0" w:after="0"/>
        <w:ind w:firstLine="567"/>
        <w:jc w:val="both"/>
        <w:rPr/>
      </w:pPr>
      <w:r>
        <w:rPr>
          <w:color w:val="000000"/>
          <w:sz w:val="26"/>
          <w:szCs w:val="26"/>
          <w:lang w:eastAsia="ru-RU"/>
        </w:rPr>
        <w:t>4</w:t>
      </w:r>
      <w:r>
        <w:rPr>
          <w:color w:val="000000"/>
          <w:sz w:val="26"/>
          <w:szCs w:val="26"/>
          <w:lang w:eastAsia="ru-RU"/>
        </w:rPr>
        <w:t>.7.Информировать главу Артинского ГО о хозяйствующих су</w:t>
      </w:r>
      <w:r>
        <w:rPr>
          <w:color w:val="000000"/>
          <w:sz w:val="26"/>
          <w:szCs w:val="26"/>
          <w:lang w:eastAsia="ru-RU"/>
        </w:rPr>
        <w:t>б</w:t>
      </w:r>
      <w:r>
        <w:rPr>
          <w:color w:val="000000"/>
          <w:sz w:val="26"/>
          <w:szCs w:val="26"/>
          <w:lang w:eastAsia="ru-RU"/>
        </w:rPr>
        <w:t>ъектах не организовавших вакцинацию сотрудников против НКВИ и Гриппа  в ежедневном режиме для принятия управленческих решений.</w:t>
      </w:r>
    </w:p>
    <w:p>
      <w:pPr>
        <w:pStyle w:val="25"/>
        <w:shd w:fill="FFFFFF" w:val="clear"/>
        <w:tabs>
          <w:tab w:val="clear" w:pos="708"/>
          <w:tab w:val="left" w:pos="1456" w:leader="none"/>
        </w:tabs>
        <w:spacing w:before="0" w:after="0"/>
        <w:ind w:firstLine="567"/>
        <w:jc w:val="both"/>
        <w:rPr/>
      </w:pPr>
      <w:r>
        <w:rPr>
          <w:sz w:val="26"/>
          <w:szCs w:val="26"/>
        </w:rPr>
        <w:t>4.</w:t>
      </w:r>
      <w:r>
        <w:rPr>
          <w:sz w:val="26"/>
          <w:szCs w:val="26"/>
        </w:rPr>
        <w:t>8</w:t>
      </w:r>
      <w:r>
        <w:rPr>
          <w:sz w:val="26"/>
          <w:szCs w:val="26"/>
        </w:rPr>
        <w:t>. принять дополнительные меры по проведению  систематической пропаганды вакцинопрофилактики</w:t>
      </w:r>
      <w:r>
        <w:rPr/>
        <w:t xml:space="preserve"> </w:t>
      </w:r>
      <w:r>
        <w:rPr>
          <w:sz w:val="26"/>
          <w:szCs w:val="26"/>
        </w:rPr>
        <w:t xml:space="preserve">новой коронавирусной инфекции (COVID-19)  категориям (группам)  граждан, подлежащих обязательной вакцинации, </w:t>
      </w:r>
      <w:r>
        <w:rPr>
          <w:sz w:val="26"/>
          <w:szCs w:val="26"/>
        </w:rPr>
        <w:t>в т.ч. в СМИ.</w:t>
      </w:r>
    </w:p>
    <w:p>
      <w:pPr>
        <w:pStyle w:val="Normal"/>
        <w:ind w:firstLine="567"/>
        <w:jc w:val="both"/>
        <w:rPr>
          <w:sz w:val="26"/>
          <w:szCs w:val="26"/>
        </w:rPr>
      </w:pPr>
      <w:r>
        <w:rPr>
          <w:sz w:val="26"/>
          <w:szCs w:val="26"/>
        </w:rPr>
        <w:t xml:space="preserve">5. </w:t>
      </w:r>
      <w:r>
        <w:rPr>
          <w:sz w:val="26"/>
          <w:szCs w:val="26"/>
        </w:rPr>
        <w:t>И.о. н</w:t>
      </w:r>
      <w:r>
        <w:rPr>
          <w:sz w:val="26"/>
          <w:szCs w:val="26"/>
        </w:rPr>
        <w:t>ачальник</w:t>
      </w:r>
      <w:r>
        <w:rPr>
          <w:sz w:val="26"/>
          <w:szCs w:val="26"/>
        </w:rPr>
        <w:t>а</w:t>
      </w:r>
      <w:r>
        <w:rPr>
          <w:sz w:val="26"/>
          <w:szCs w:val="26"/>
        </w:rPr>
        <w:t xml:space="preserve">  Управления  образования администрации Артинского городского округа </w:t>
      </w:r>
      <w:r>
        <w:rPr>
          <w:rFonts w:eastAsia="Times New Roman" w:cs="Times New Roman"/>
          <w:color w:val="auto"/>
          <w:kern w:val="0"/>
          <w:sz w:val="26"/>
          <w:szCs w:val="26"/>
          <w:lang w:val="ru-RU" w:eastAsia="ru-RU" w:bidi="ar-SA"/>
        </w:rPr>
        <w:t>Желтышевой И.В.</w:t>
      </w:r>
      <w:r>
        <w:rPr>
          <w:sz w:val="26"/>
          <w:szCs w:val="26"/>
        </w:rPr>
        <w:t>:</w:t>
      </w:r>
    </w:p>
    <w:p>
      <w:pPr>
        <w:pStyle w:val="Normal"/>
        <w:ind w:firstLine="567"/>
        <w:jc w:val="both"/>
        <w:rPr>
          <w:bCs/>
          <w:sz w:val="26"/>
          <w:szCs w:val="26"/>
        </w:rPr>
      </w:pPr>
      <w:r>
        <w:rPr>
          <w:sz w:val="26"/>
          <w:szCs w:val="26"/>
        </w:rPr>
        <w:t xml:space="preserve">5.1. </w:t>
      </w:r>
      <w:r>
        <w:rPr>
          <w:sz w:val="26"/>
          <w:szCs w:val="26"/>
        </w:rPr>
        <w:t xml:space="preserve">организовать и </w:t>
      </w:r>
      <w:r>
        <w:rPr>
          <w:rFonts w:eastAsia="Times New Roman" w:cs="Times New Roman"/>
          <w:color w:val="auto"/>
          <w:kern w:val="0"/>
          <w:sz w:val="26"/>
          <w:szCs w:val="26"/>
          <w:lang w:val="ru-RU" w:eastAsia="ru-RU" w:bidi="ar-SA"/>
        </w:rPr>
        <w:t>и обеспечить контроль за</w:t>
      </w:r>
      <w:r>
        <w:rPr>
          <w:sz w:val="26"/>
          <w:szCs w:val="26"/>
        </w:rPr>
        <w:t xml:space="preserve"> иммунизаци</w:t>
      </w:r>
      <w:r>
        <w:rPr>
          <w:sz w:val="26"/>
          <w:szCs w:val="26"/>
        </w:rPr>
        <w:t>ей</w:t>
      </w:r>
      <w:r>
        <w:rPr>
          <w:bCs/>
          <w:sz w:val="26"/>
          <w:szCs w:val="26"/>
        </w:rPr>
        <w:t xml:space="preserve"> против новой коронавирусной инфекции (COVID-19) отдельным категориям (группам) граждан, подлежащим обязательной вакцинации </w:t>
      </w:r>
      <w:r>
        <w:rPr>
          <w:bCs/>
          <w:sz w:val="26"/>
          <w:szCs w:val="26"/>
        </w:rPr>
        <w:t>в соответствии с</w:t>
      </w:r>
      <w:r>
        <w:rPr>
          <w:bCs/>
          <w:sz w:val="26"/>
          <w:szCs w:val="26"/>
        </w:rPr>
        <w:t xml:space="preserve"> Постановлениями</w:t>
      </w:r>
      <w:r>
        <w:rPr>
          <w:bCs/>
          <w:sz w:val="26"/>
          <w:szCs w:val="26"/>
        </w:rPr>
        <w:t xml:space="preserve"> Управления Роспотребнадзора по Свердловской области № 05-24/2 от 14.10.2021 г., № 05-24/3 от 28.10.2021г.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w:t>
      </w:r>
    </w:p>
    <w:p>
      <w:pPr>
        <w:pStyle w:val="Normal"/>
        <w:ind w:firstLine="567"/>
        <w:jc w:val="both"/>
        <w:rPr>
          <w:sz w:val="26"/>
          <w:szCs w:val="26"/>
        </w:rPr>
      </w:pPr>
      <w:r>
        <w:rPr>
          <w:sz w:val="26"/>
          <w:szCs w:val="26"/>
        </w:rPr>
        <w:t>5.</w:t>
      </w:r>
      <w:r>
        <w:rPr>
          <w:sz w:val="26"/>
          <w:szCs w:val="26"/>
        </w:rPr>
        <w:t>2</w:t>
      </w:r>
      <w:r>
        <w:rPr>
          <w:sz w:val="26"/>
          <w:szCs w:val="26"/>
        </w:rPr>
        <w:t>.</w:t>
      </w:r>
      <w:r>
        <w:rPr>
          <w:color w:val="000000"/>
          <w:sz w:val="26"/>
          <w:szCs w:val="26"/>
        </w:rPr>
        <w:t>обеспечить мониторинг работы образовательных организаций на заболеваемость ОРВИ, пневмоний и COVID-19, в случае необходимости принять противоэпидемические меры  по закрытию образовательных организаций;</w:t>
      </w:r>
    </w:p>
    <w:p>
      <w:pPr>
        <w:pStyle w:val="Normal"/>
        <w:ind w:firstLine="567"/>
        <w:jc w:val="both"/>
        <w:rPr>
          <w:sz w:val="26"/>
          <w:szCs w:val="26"/>
        </w:rPr>
      </w:pPr>
      <w:r>
        <w:rPr>
          <w:color w:val="000000"/>
          <w:sz w:val="26"/>
          <w:szCs w:val="26"/>
        </w:rPr>
        <w:t>5.</w:t>
      </w:r>
      <w:r>
        <w:rPr>
          <w:color w:val="000000"/>
          <w:sz w:val="26"/>
          <w:szCs w:val="26"/>
        </w:rPr>
        <w:t>3</w:t>
      </w:r>
      <w:r>
        <w:rPr>
          <w:color w:val="000000"/>
          <w:sz w:val="26"/>
          <w:szCs w:val="26"/>
        </w:rPr>
        <w:t xml:space="preserve">. </w:t>
      </w:r>
      <w:r>
        <w:rPr>
          <w:sz w:val="26"/>
          <w:szCs w:val="26"/>
        </w:rPr>
        <w:t xml:space="preserve">активизировать иммунизацию </w:t>
      </w:r>
      <w:r>
        <w:rPr>
          <w:color w:val="000000"/>
          <w:sz w:val="26"/>
          <w:szCs w:val="26"/>
        </w:rPr>
        <w:t xml:space="preserve">работающих в образовательных организациях против новой коронавирусной инфекции COVID-19 </w:t>
      </w:r>
      <w:r>
        <w:rPr>
          <w:color w:val="000000"/>
          <w:sz w:val="26"/>
          <w:szCs w:val="26"/>
        </w:rPr>
        <w:t>и гриппа;</w:t>
      </w:r>
    </w:p>
    <w:p>
      <w:pPr>
        <w:pStyle w:val="Normal"/>
        <w:ind w:firstLine="567"/>
        <w:jc w:val="both"/>
        <w:rPr>
          <w:color w:val="000000"/>
          <w:sz w:val="26"/>
          <w:szCs w:val="26"/>
        </w:rPr>
      </w:pPr>
      <w:r>
        <w:rPr>
          <w:color w:val="000000"/>
          <w:sz w:val="26"/>
          <w:szCs w:val="26"/>
        </w:rPr>
        <w:t>5.</w:t>
      </w:r>
      <w:r>
        <w:rPr>
          <w:color w:val="000000"/>
          <w:sz w:val="26"/>
          <w:szCs w:val="26"/>
        </w:rPr>
        <w:t>4</w:t>
      </w:r>
      <w:r>
        <w:rPr>
          <w:color w:val="000000"/>
          <w:sz w:val="26"/>
          <w:szCs w:val="26"/>
        </w:rPr>
        <w:t>.</w:t>
      </w:r>
      <w:r>
        <w:rPr/>
        <w:t xml:space="preserve"> </w:t>
      </w:r>
      <w:r>
        <w:rPr>
          <w:color w:val="000000"/>
          <w:sz w:val="26"/>
          <w:szCs w:val="26"/>
        </w:rPr>
        <w:t>продолжить дистанционный режим работы для организаций дополнительного образования;</w:t>
      </w:r>
    </w:p>
    <w:p>
      <w:pPr>
        <w:pStyle w:val="Normal"/>
        <w:ind w:firstLine="567"/>
        <w:jc w:val="both"/>
        <w:rPr>
          <w:sz w:val="26"/>
          <w:szCs w:val="26"/>
        </w:rPr>
      </w:pPr>
      <w:r>
        <w:rPr>
          <w:sz w:val="26"/>
          <w:szCs w:val="26"/>
        </w:rPr>
        <w:t>6.</w:t>
      </w:r>
      <w:r>
        <w:rPr/>
        <w:t xml:space="preserve"> </w:t>
      </w:r>
      <w:r>
        <w:rPr/>
        <w:t>И.о. н</w:t>
      </w:r>
      <w:r>
        <w:rPr>
          <w:sz w:val="26"/>
          <w:szCs w:val="26"/>
        </w:rPr>
        <w:t>ачальник</w:t>
      </w:r>
      <w:r>
        <w:rPr>
          <w:sz w:val="26"/>
          <w:szCs w:val="26"/>
        </w:rPr>
        <w:t>а</w:t>
      </w:r>
      <w:r>
        <w:rPr>
          <w:sz w:val="26"/>
          <w:szCs w:val="26"/>
        </w:rPr>
        <w:t xml:space="preserve"> Управления культуры, спор</w:t>
      </w:r>
      <w:bookmarkStart w:id="0" w:name="_GoBack"/>
      <w:bookmarkEnd w:id="0"/>
      <w:r>
        <w:rPr>
          <w:sz w:val="26"/>
          <w:szCs w:val="26"/>
        </w:rPr>
        <w:t xml:space="preserve">та и молодёжной политики Администрации Артинского </w:t>
      </w:r>
      <w:r>
        <w:rPr>
          <w:rFonts w:eastAsia="Times New Roman" w:cs="Times New Roman"/>
          <w:color w:val="auto"/>
          <w:kern w:val="0"/>
          <w:sz w:val="26"/>
          <w:szCs w:val="26"/>
          <w:lang w:val="ru-RU" w:eastAsia="ru-RU" w:bidi="ar-SA"/>
        </w:rPr>
        <w:t>Сивкиной О.В</w:t>
      </w:r>
      <w:r>
        <w:rPr>
          <w:sz w:val="26"/>
          <w:szCs w:val="26"/>
        </w:rPr>
        <w:t>.:</w:t>
      </w:r>
    </w:p>
    <w:p>
      <w:pPr>
        <w:pStyle w:val="Normal"/>
        <w:ind w:firstLine="567"/>
        <w:jc w:val="both"/>
        <w:rPr>
          <w:bCs/>
          <w:sz w:val="26"/>
          <w:szCs w:val="26"/>
        </w:rPr>
      </w:pPr>
      <w:r>
        <w:rPr>
          <w:sz w:val="26"/>
          <w:szCs w:val="26"/>
        </w:rPr>
        <w:t>6.1.</w:t>
      </w:r>
      <w:r>
        <w:rPr>
          <w:sz w:val="26"/>
          <w:szCs w:val="26"/>
        </w:rPr>
        <w:t xml:space="preserve">организовать и </w:t>
      </w:r>
      <w:r>
        <w:rPr>
          <w:rFonts w:eastAsia="Times New Roman" w:cs="Times New Roman"/>
          <w:color w:val="auto"/>
          <w:kern w:val="0"/>
          <w:sz w:val="26"/>
          <w:szCs w:val="26"/>
          <w:lang w:val="ru-RU" w:eastAsia="ru-RU" w:bidi="ar-SA"/>
        </w:rPr>
        <w:t>и обеспечить контроль за</w:t>
      </w:r>
      <w:r>
        <w:rPr>
          <w:sz w:val="26"/>
          <w:szCs w:val="26"/>
        </w:rPr>
        <w:t xml:space="preserve"> иммунизаци</w:t>
      </w:r>
      <w:r>
        <w:rPr>
          <w:sz w:val="26"/>
          <w:szCs w:val="26"/>
        </w:rPr>
        <w:t>ей</w:t>
      </w:r>
      <w:r>
        <w:rPr>
          <w:bCs/>
          <w:sz w:val="26"/>
          <w:szCs w:val="26"/>
        </w:rPr>
        <w:t xml:space="preserve"> против новой коронавирусной инфекции (COVID-19) отдельным категориям (группам) граждан, подлежащим обязательной вакцинации </w:t>
      </w:r>
      <w:r>
        <w:rPr>
          <w:bCs/>
          <w:sz w:val="26"/>
          <w:szCs w:val="26"/>
        </w:rPr>
        <w:t>в соответствии с</w:t>
      </w:r>
      <w:r>
        <w:rPr>
          <w:bCs/>
          <w:sz w:val="26"/>
          <w:szCs w:val="26"/>
        </w:rPr>
        <w:t xml:space="preserve"> Постановлениями</w:t>
      </w:r>
      <w:r>
        <w:rPr>
          <w:bCs/>
          <w:sz w:val="26"/>
          <w:szCs w:val="26"/>
        </w:rPr>
        <w:t xml:space="preserve"> Управления Роспотребнадзора по Свердловской области № 05-24/2 от 14.10.2021 г., № 05-24/3 от 28.10.2021г.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w:t>
      </w:r>
    </w:p>
    <w:p>
      <w:pPr>
        <w:pStyle w:val="Normal"/>
        <w:ind w:firstLine="567"/>
        <w:jc w:val="both"/>
        <w:rPr>
          <w:sz w:val="26"/>
          <w:szCs w:val="26"/>
        </w:rPr>
      </w:pPr>
      <w:r>
        <w:rPr>
          <w:sz w:val="26"/>
          <w:szCs w:val="26"/>
        </w:rPr>
        <w:t>6.</w:t>
      </w:r>
      <w:r>
        <w:rPr>
          <w:sz w:val="26"/>
          <w:szCs w:val="26"/>
        </w:rPr>
        <w:t>2</w:t>
      </w:r>
      <w:r>
        <w:rPr>
          <w:sz w:val="26"/>
          <w:szCs w:val="26"/>
        </w:rPr>
        <w:t>.</w:t>
      </w:r>
      <w:r>
        <w:rPr/>
        <w:t xml:space="preserve"> </w:t>
      </w:r>
      <w:r>
        <w:rPr>
          <w:sz w:val="26"/>
          <w:szCs w:val="26"/>
        </w:rPr>
        <w:t xml:space="preserve">продлить запрет на  проведение культурно-массовых, спортивных  и других мероприятий до особого распоряжения; </w:t>
      </w:r>
    </w:p>
    <w:p>
      <w:pPr>
        <w:pStyle w:val="Normal"/>
        <w:ind w:firstLine="567"/>
        <w:jc w:val="both"/>
        <w:rPr>
          <w:sz w:val="26"/>
          <w:szCs w:val="26"/>
        </w:rPr>
      </w:pPr>
      <w:r>
        <w:rPr>
          <w:sz w:val="26"/>
          <w:szCs w:val="26"/>
        </w:rPr>
        <w:t xml:space="preserve">6.3. обеспечить проведения еженедельного  мониторинга за привитостью против новой коронавирусной инфекцией </w:t>
      </w:r>
      <w:r>
        <w:rPr>
          <w:sz w:val="26"/>
          <w:szCs w:val="26"/>
        </w:rPr>
        <w:t>и гриппа</w:t>
      </w:r>
      <w:r>
        <w:rPr>
          <w:sz w:val="26"/>
          <w:szCs w:val="26"/>
        </w:rPr>
        <w:t xml:space="preserve"> в учреждениях культуры, спорта и молодежной политики Артинского городского округа;</w:t>
      </w:r>
    </w:p>
    <w:p>
      <w:pPr>
        <w:pStyle w:val="Normal"/>
        <w:ind w:firstLine="567"/>
        <w:jc w:val="both"/>
        <w:rPr>
          <w:sz w:val="26"/>
          <w:szCs w:val="26"/>
        </w:rPr>
      </w:pPr>
      <w:r>
        <w:rPr>
          <w:sz w:val="26"/>
          <w:szCs w:val="26"/>
        </w:rPr>
        <w:t>6.</w:t>
      </w:r>
      <w:r>
        <w:rPr>
          <w:sz w:val="26"/>
          <w:szCs w:val="26"/>
        </w:rPr>
        <w:t>4</w:t>
      </w:r>
      <w:r>
        <w:rPr>
          <w:sz w:val="26"/>
          <w:szCs w:val="26"/>
        </w:rPr>
        <w:t xml:space="preserve">. усилить ведомственный контроль за соблюдением противоэпидемических мероприятий </w:t>
      </w:r>
      <w:r>
        <w:rPr>
          <w:sz w:val="26"/>
          <w:szCs w:val="26"/>
        </w:rPr>
        <w:t xml:space="preserve">и </w:t>
      </w:r>
      <w:r>
        <w:rPr>
          <w:sz w:val="26"/>
          <w:szCs w:val="26"/>
        </w:rPr>
        <w:t>з</w:t>
      </w:r>
      <w:r>
        <w:rPr>
          <w:rFonts w:eastAsia="Times New Roman" w:cs="Times New Roman"/>
          <w:color w:val="000000"/>
          <w:kern w:val="0"/>
          <w:sz w:val="26"/>
          <w:szCs w:val="26"/>
          <w:lang w:val="ru-RU" w:eastAsia="ru-RU" w:bidi="ar-SA"/>
        </w:rPr>
        <w:t xml:space="preserve">а работой системы </w:t>
      </w:r>
      <w:r>
        <w:rPr>
          <w:rFonts w:eastAsia="Times New Roman" w:cs="Times New Roman"/>
          <w:color w:val="000000"/>
          <w:kern w:val="0"/>
          <w:sz w:val="26"/>
          <w:szCs w:val="26"/>
          <w:lang w:val="en-US" w:eastAsia="ru-RU" w:bidi="ar-SA"/>
        </w:rPr>
        <w:t>QR-</w:t>
      </w:r>
      <w:r>
        <w:rPr>
          <w:rFonts w:eastAsia="Times New Roman" w:cs="Times New Roman"/>
          <w:color w:val="000000"/>
          <w:kern w:val="0"/>
          <w:sz w:val="26"/>
          <w:szCs w:val="26"/>
          <w:lang w:val="ru-RU" w:eastAsia="ru-RU" w:bidi="ar-SA"/>
        </w:rPr>
        <w:t xml:space="preserve">кодов для вакцинированного или переболевшего </w:t>
      </w:r>
      <w:r>
        <w:rPr>
          <w:rFonts w:eastAsia="Times New Roman" w:cs="Times New Roman"/>
          <w:color w:val="000000"/>
          <w:kern w:val="0"/>
          <w:sz w:val="26"/>
          <w:szCs w:val="26"/>
          <w:lang w:val="ru-RU" w:eastAsia="ru-RU" w:bidi="ar-SA"/>
        </w:rPr>
        <w:t xml:space="preserve">НКВИ  </w:t>
      </w:r>
      <w:r>
        <w:rPr>
          <w:sz w:val="26"/>
          <w:szCs w:val="26"/>
        </w:rPr>
        <w:t xml:space="preserve">в подведомственных организациях </w:t>
      </w:r>
    </w:p>
    <w:p>
      <w:pPr>
        <w:pStyle w:val="Normal"/>
        <w:ind w:firstLine="567"/>
        <w:jc w:val="both"/>
        <w:rPr>
          <w:sz w:val="26"/>
          <w:szCs w:val="26"/>
        </w:rPr>
      </w:pPr>
      <w:r>
        <w:rPr>
          <w:sz w:val="26"/>
          <w:szCs w:val="26"/>
        </w:rPr>
        <w:t>7. Зам. главы Администрации АГО Сыворотко Т.М.:</w:t>
      </w:r>
    </w:p>
    <w:p>
      <w:pPr>
        <w:pStyle w:val="Normal"/>
        <w:suppressAutoHyphens w:val="false"/>
        <w:ind w:firstLine="567"/>
        <w:jc w:val="both"/>
        <w:rPr>
          <w:sz w:val="26"/>
          <w:szCs w:val="26"/>
        </w:rPr>
      </w:pPr>
      <w:r>
        <w:rPr>
          <w:sz w:val="26"/>
          <w:szCs w:val="26"/>
        </w:rPr>
        <w:t>7.</w:t>
      </w:r>
      <w:r>
        <w:rPr>
          <w:sz w:val="26"/>
          <w:szCs w:val="26"/>
        </w:rPr>
        <w:t>1</w:t>
      </w:r>
      <w:r>
        <w:rPr>
          <w:sz w:val="26"/>
          <w:szCs w:val="26"/>
        </w:rPr>
        <w:t xml:space="preserve">. усилить  контроль за работой  оперативных групп контроля установленных ограничений и соблюдения противоэпидемических мероприятий по профилактике от  новой коронавирусной инфекции (COVID-19) </w:t>
      </w:r>
      <w:r>
        <w:rPr>
          <w:sz w:val="26"/>
          <w:szCs w:val="26"/>
        </w:rPr>
        <w:t xml:space="preserve">и </w:t>
      </w:r>
      <w:r>
        <w:rPr>
          <w:sz w:val="26"/>
          <w:szCs w:val="26"/>
        </w:rPr>
        <w:t>з</w:t>
      </w:r>
      <w:r>
        <w:rPr>
          <w:rFonts w:eastAsia="Times New Roman" w:cs="Times New Roman"/>
          <w:color w:val="000000"/>
          <w:kern w:val="0"/>
          <w:sz w:val="26"/>
          <w:szCs w:val="26"/>
          <w:lang w:val="ru-RU" w:eastAsia="ru-RU" w:bidi="ar-SA"/>
        </w:rPr>
        <w:t xml:space="preserve">а работой системы </w:t>
      </w:r>
      <w:r>
        <w:rPr>
          <w:rFonts w:eastAsia="Times New Roman" w:cs="Times New Roman"/>
          <w:color w:val="000000"/>
          <w:kern w:val="0"/>
          <w:sz w:val="26"/>
          <w:szCs w:val="26"/>
          <w:lang w:val="en-US" w:eastAsia="ru-RU" w:bidi="ar-SA"/>
        </w:rPr>
        <w:t>QR-</w:t>
      </w:r>
      <w:r>
        <w:rPr>
          <w:rFonts w:eastAsia="Times New Roman" w:cs="Times New Roman"/>
          <w:color w:val="000000"/>
          <w:kern w:val="0"/>
          <w:sz w:val="26"/>
          <w:szCs w:val="26"/>
          <w:lang w:val="ru-RU" w:eastAsia="ru-RU" w:bidi="ar-SA"/>
        </w:rPr>
        <w:t xml:space="preserve">кодов для вакцинированного или переболевшего </w:t>
      </w:r>
      <w:r>
        <w:rPr>
          <w:rFonts w:eastAsia="Times New Roman" w:cs="Times New Roman"/>
          <w:color w:val="000000"/>
          <w:kern w:val="0"/>
          <w:sz w:val="26"/>
          <w:szCs w:val="26"/>
          <w:lang w:val="ru-RU" w:eastAsia="ru-RU" w:bidi="ar-SA"/>
        </w:rPr>
        <w:t xml:space="preserve">НКВИ </w:t>
      </w:r>
      <w:r>
        <w:rPr>
          <w:sz w:val="26"/>
          <w:szCs w:val="26"/>
        </w:rPr>
        <w:t xml:space="preserve">на торговых объектах и учреждениях общепита на территории  Артинского городского округа; </w:t>
      </w:r>
    </w:p>
    <w:p>
      <w:pPr>
        <w:pStyle w:val="Normal"/>
        <w:suppressAutoHyphens w:val="false"/>
        <w:ind w:firstLine="567"/>
        <w:jc w:val="both"/>
        <w:rPr>
          <w:sz w:val="26"/>
          <w:szCs w:val="26"/>
        </w:rPr>
      </w:pPr>
      <w:r>
        <w:rPr>
          <w:sz w:val="26"/>
          <w:szCs w:val="26"/>
        </w:rPr>
        <w:t xml:space="preserve">8. Зам. главы Администрации АГО </w:t>
      </w:r>
      <w:r>
        <w:rPr>
          <w:sz w:val="26"/>
          <w:szCs w:val="26"/>
        </w:rPr>
        <w:t>Мотыхляеву В.Н.:</w:t>
      </w:r>
    </w:p>
    <w:p>
      <w:pPr>
        <w:pStyle w:val="Normal"/>
        <w:suppressAutoHyphens w:val="false"/>
        <w:ind w:firstLine="567"/>
        <w:jc w:val="both"/>
        <w:rPr>
          <w:sz w:val="26"/>
          <w:szCs w:val="26"/>
        </w:rPr>
      </w:pPr>
      <w:r>
        <w:rPr>
          <w:sz w:val="26"/>
          <w:szCs w:val="26"/>
        </w:rPr>
        <w:t xml:space="preserve">8.1. организовать и </w:t>
      </w:r>
      <w:r>
        <w:rPr>
          <w:rFonts w:eastAsia="Times New Roman" w:cs="Times New Roman"/>
          <w:color w:val="auto"/>
          <w:kern w:val="0"/>
          <w:sz w:val="26"/>
          <w:szCs w:val="26"/>
          <w:lang w:val="ru-RU" w:eastAsia="ru-RU" w:bidi="ar-SA"/>
        </w:rPr>
        <w:t xml:space="preserve"> обеспечить контроль за</w:t>
      </w:r>
      <w:r>
        <w:rPr>
          <w:sz w:val="26"/>
          <w:szCs w:val="26"/>
        </w:rPr>
        <w:t xml:space="preserve"> иммунизаци</w:t>
      </w:r>
      <w:r>
        <w:rPr>
          <w:sz w:val="26"/>
          <w:szCs w:val="26"/>
        </w:rPr>
        <w:t>ей</w:t>
      </w:r>
      <w:r>
        <w:rPr>
          <w:bCs/>
          <w:sz w:val="26"/>
          <w:szCs w:val="26"/>
        </w:rPr>
        <w:t xml:space="preserve"> против новой коронавирусной инфекции (COVID-19) отдельным категориям (группам) граждан, подлежащим обязательной вакцинации </w:t>
      </w:r>
      <w:r>
        <w:rPr>
          <w:bCs/>
          <w:sz w:val="26"/>
          <w:szCs w:val="26"/>
        </w:rPr>
        <w:t>в соответствии с</w:t>
      </w:r>
      <w:r>
        <w:rPr>
          <w:bCs/>
          <w:sz w:val="26"/>
          <w:szCs w:val="26"/>
        </w:rPr>
        <w:t xml:space="preserve"> Постановлениями Управления Роспотребнадзора по Свердловской области № 05-24/2 от 14.10.2021 г., № 05-24/3 от 28.10.2021г.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w:t>
      </w:r>
      <w:r>
        <w:rPr>
          <w:bCs/>
          <w:sz w:val="26"/>
          <w:szCs w:val="26"/>
        </w:rPr>
        <w:t xml:space="preserve">и гриппа на предприятиях транспорта общего пользования, на объектах транспортной инфраструктуры, на объектах энергетики </w:t>
      </w:r>
      <w:r>
        <w:rPr>
          <w:bCs/>
          <w:sz w:val="26"/>
          <w:szCs w:val="26"/>
        </w:rPr>
        <w:t xml:space="preserve">и </w:t>
      </w:r>
      <w:r>
        <w:rPr>
          <w:bCs/>
          <w:sz w:val="26"/>
          <w:szCs w:val="26"/>
        </w:rPr>
        <w:t>предоставления жилищно-коммунальных услуг;</w:t>
      </w:r>
    </w:p>
    <w:p>
      <w:pPr>
        <w:pStyle w:val="Normal"/>
        <w:suppressAutoHyphens w:val="false"/>
        <w:ind w:firstLine="567"/>
        <w:jc w:val="both"/>
        <w:rPr>
          <w:sz w:val="26"/>
          <w:szCs w:val="26"/>
        </w:rPr>
      </w:pPr>
      <w:r>
        <w:rPr>
          <w:bCs/>
          <w:sz w:val="26"/>
          <w:szCs w:val="26"/>
        </w:rPr>
        <w:t>8.</w:t>
      </w:r>
      <w:r>
        <w:rPr>
          <w:bCs/>
          <w:sz w:val="26"/>
          <w:szCs w:val="26"/>
        </w:rPr>
        <w:t>2. подготовить заслушивание на очередном штабе руководителей предприятий энергетики и ЖКХ по организации иммунизации  против новой коронавирусной инфекции (COVID-19) и гриппа.</w:t>
      </w:r>
    </w:p>
    <w:p>
      <w:pPr>
        <w:pStyle w:val="Normal"/>
        <w:suppressAutoHyphens w:val="false"/>
        <w:ind w:firstLine="567"/>
        <w:jc w:val="both"/>
        <w:rPr>
          <w:sz w:val="26"/>
          <w:szCs w:val="26"/>
        </w:rPr>
      </w:pPr>
      <w:r>
        <w:rPr>
          <w:sz w:val="26"/>
          <w:szCs w:val="26"/>
        </w:rPr>
        <w:t>9. Рекомендовать руководителям юридических лиц независимо от ведомственной принадлежности и формы собственности и индивидуальным предпринимателям, осуществляющим деятельность на территории Артинского городского округа:</w:t>
      </w:r>
    </w:p>
    <w:p>
      <w:pPr>
        <w:pStyle w:val="Style24"/>
        <w:spacing w:before="0" w:after="0"/>
        <w:ind w:left="0" w:firstLine="709"/>
        <w:jc w:val="both"/>
        <w:rPr>
          <w:sz w:val="26"/>
          <w:szCs w:val="26"/>
        </w:rPr>
      </w:pPr>
      <w:r>
        <w:rPr>
          <w:sz w:val="26"/>
          <w:szCs w:val="26"/>
        </w:rPr>
        <w:t xml:space="preserve">9.1. продолжить проведение профилактических прививок  </w:t>
      </w:r>
      <w:r>
        <w:rPr>
          <w:bCs/>
          <w:sz w:val="26"/>
          <w:szCs w:val="26"/>
        </w:rPr>
        <w:t xml:space="preserve"> против новой коронавирусной инфекции (COVID-19) отдельным категориям (группам) граждан, подлежащим обязательной вакцинации </w:t>
      </w:r>
      <w:r>
        <w:rPr>
          <w:bCs/>
          <w:sz w:val="26"/>
          <w:szCs w:val="26"/>
        </w:rPr>
        <w:t>в соответствии с</w:t>
      </w:r>
      <w:r>
        <w:rPr>
          <w:bCs/>
          <w:sz w:val="26"/>
          <w:szCs w:val="26"/>
        </w:rPr>
        <w:t xml:space="preserve"> Постановлениями Управления Роспотребнадзора по Свердловской области № 05-24/2 от 14.10.2021 г., № 05-24/3 от 28.10.2021г.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w:t>
      </w:r>
      <w:r>
        <w:rPr>
          <w:sz w:val="26"/>
          <w:szCs w:val="26"/>
        </w:rPr>
        <w:t>.</w:t>
      </w:r>
    </w:p>
    <w:p>
      <w:pPr>
        <w:pStyle w:val="Normal"/>
        <w:suppressAutoHyphens w:val="false"/>
        <w:ind w:firstLine="567"/>
        <w:jc w:val="both"/>
        <w:rPr>
          <w:sz w:val="26"/>
          <w:szCs w:val="26"/>
        </w:rPr>
      </w:pPr>
      <w:r>
        <w:rPr>
          <w:sz w:val="26"/>
          <w:szCs w:val="26"/>
        </w:rPr>
        <w:t>9.</w:t>
      </w:r>
      <w:r>
        <w:rPr>
          <w:sz w:val="26"/>
          <w:szCs w:val="26"/>
        </w:rPr>
        <w:t>2</w:t>
      </w:r>
      <w:r>
        <w:rPr>
          <w:sz w:val="26"/>
          <w:szCs w:val="26"/>
        </w:rPr>
        <w:t xml:space="preserve">.оказать содействие ГАУЗ СО «Артинская ЦРБ»  в проведении иммунизации  </w:t>
      </w:r>
      <w:r>
        <w:rPr>
          <w:sz w:val="26"/>
          <w:szCs w:val="26"/>
        </w:rPr>
        <w:t xml:space="preserve">сотрудников </w:t>
      </w:r>
      <w:r>
        <w:rPr>
          <w:sz w:val="26"/>
          <w:szCs w:val="26"/>
        </w:rPr>
        <w:t xml:space="preserve">против новой коронавирусной инфекции (COVID-19)  </w:t>
      </w:r>
      <w:r>
        <w:rPr>
          <w:sz w:val="26"/>
          <w:szCs w:val="26"/>
        </w:rPr>
        <w:t>и гриппа</w:t>
      </w:r>
      <w:r>
        <w:rPr>
          <w:sz w:val="26"/>
          <w:szCs w:val="26"/>
        </w:rPr>
        <w:t>;</w:t>
      </w:r>
    </w:p>
    <w:p>
      <w:pPr>
        <w:pStyle w:val="Normal"/>
        <w:ind w:firstLine="567"/>
        <w:jc w:val="both"/>
        <w:rPr>
          <w:sz w:val="26"/>
          <w:szCs w:val="26"/>
        </w:rPr>
      </w:pPr>
      <w:r>
        <w:rPr>
          <w:sz w:val="26"/>
          <w:szCs w:val="26"/>
        </w:rPr>
        <w:t>9.</w:t>
      </w:r>
      <w:r>
        <w:rPr>
          <w:sz w:val="26"/>
          <w:szCs w:val="26"/>
        </w:rPr>
        <w:t>3</w:t>
      </w:r>
      <w:r>
        <w:rPr>
          <w:sz w:val="26"/>
          <w:szCs w:val="26"/>
        </w:rPr>
        <w:t>. продлить запрет на  проведение культурно-массовых, спортивных, корпоративных и других мероприятий до особого распоряжения;</w:t>
      </w:r>
    </w:p>
    <w:p>
      <w:pPr>
        <w:pStyle w:val="Normal"/>
        <w:ind w:firstLine="567"/>
        <w:jc w:val="both"/>
        <w:rPr>
          <w:sz w:val="26"/>
          <w:szCs w:val="26"/>
        </w:rPr>
      </w:pPr>
      <w:r>
        <w:rPr>
          <w:sz w:val="26"/>
          <w:szCs w:val="26"/>
        </w:rPr>
        <w:t>9.</w:t>
      </w:r>
      <w:r>
        <w:rPr>
          <w:sz w:val="26"/>
          <w:szCs w:val="26"/>
        </w:rPr>
        <w:t>4</w:t>
      </w:r>
      <w:r>
        <w:rPr>
          <w:sz w:val="26"/>
          <w:szCs w:val="26"/>
        </w:rPr>
        <w:t>. обеспечить своевременную подачу заявок в ГАУЗ СО «Артинская ЦРБ» для организации выездного прививочного пункта.</w:t>
      </w:r>
    </w:p>
    <w:p>
      <w:pPr>
        <w:pStyle w:val="Normal"/>
        <w:ind w:firstLine="567"/>
        <w:jc w:val="both"/>
        <w:rPr>
          <w:sz w:val="26"/>
          <w:szCs w:val="26"/>
        </w:rPr>
      </w:pPr>
      <w:r>
        <w:rPr>
          <w:sz w:val="26"/>
          <w:szCs w:val="26"/>
        </w:rPr>
        <w:t>9.5. обеспечить  проведение   мониторинга иммунизации против COVID-19 на подведомственных территориях с еженедельной информацией по пятницам до 15-00 в адрес зам. главы Токарева С.А.</w:t>
      </w:r>
    </w:p>
    <w:p>
      <w:pPr>
        <w:pStyle w:val="Normal"/>
        <w:ind w:firstLine="567"/>
        <w:jc w:val="both"/>
        <w:rPr>
          <w:sz w:val="26"/>
          <w:szCs w:val="26"/>
        </w:rPr>
      </w:pPr>
      <w:r>
        <w:rPr>
          <w:sz w:val="26"/>
          <w:szCs w:val="26"/>
        </w:rPr>
        <w:t>10. Главам сельских администраций Артинского городского округа:</w:t>
      </w:r>
    </w:p>
    <w:p>
      <w:pPr>
        <w:pStyle w:val="Normal"/>
        <w:ind w:firstLine="567"/>
        <w:jc w:val="both"/>
        <w:rPr>
          <w:sz w:val="26"/>
          <w:szCs w:val="26"/>
        </w:rPr>
      </w:pPr>
      <w:r>
        <w:rPr>
          <w:sz w:val="26"/>
          <w:szCs w:val="26"/>
        </w:rPr>
        <w:t xml:space="preserve">10.1. обеспечить проведение информационно-разъяснительной   работы по соблюдение  режима самоизоляции, по минимизации бытовых контактов, проведение разъяснительной работы по приверженности  населения к  вакцинации   против новой коронавирусной инфекции COVID-19 и гриппа, </w:t>
      </w:r>
      <w:r>
        <w:rPr>
          <w:sz w:val="26"/>
          <w:szCs w:val="26"/>
        </w:rPr>
        <w:t>з</w:t>
      </w:r>
      <w:r>
        <w:rPr>
          <w:rFonts w:eastAsia="Times New Roman" w:cs="Times New Roman"/>
          <w:color w:val="000000"/>
          <w:kern w:val="0"/>
          <w:sz w:val="26"/>
          <w:szCs w:val="26"/>
          <w:lang w:val="ru-RU" w:eastAsia="ru-RU" w:bidi="ar-SA"/>
        </w:rPr>
        <w:t xml:space="preserve">а работой системы </w:t>
      </w:r>
      <w:r>
        <w:rPr>
          <w:rFonts w:eastAsia="Times New Roman" w:cs="Times New Roman"/>
          <w:color w:val="000000"/>
          <w:kern w:val="0"/>
          <w:sz w:val="26"/>
          <w:szCs w:val="26"/>
          <w:lang w:val="en-US" w:eastAsia="ru-RU" w:bidi="ar-SA"/>
        </w:rPr>
        <w:t>QR-</w:t>
      </w:r>
      <w:r>
        <w:rPr>
          <w:rFonts w:eastAsia="Times New Roman" w:cs="Times New Roman"/>
          <w:color w:val="000000"/>
          <w:kern w:val="0"/>
          <w:sz w:val="26"/>
          <w:szCs w:val="26"/>
          <w:lang w:val="ru-RU" w:eastAsia="ru-RU" w:bidi="ar-SA"/>
        </w:rPr>
        <w:t xml:space="preserve">кодов для вакцинированного или переболевшего </w:t>
      </w:r>
      <w:r>
        <w:rPr>
          <w:rFonts w:eastAsia="Times New Roman" w:cs="Times New Roman"/>
          <w:color w:val="000000"/>
          <w:kern w:val="0"/>
          <w:sz w:val="26"/>
          <w:szCs w:val="26"/>
          <w:lang w:val="ru-RU" w:eastAsia="ru-RU" w:bidi="ar-SA"/>
        </w:rPr>
        <w:t>НКВИ.</w:t>
      </w:r>
      <w:r>
        <w:rPr>
          <w:sz w:val="26"/>
          <w:szCs w:val="26"/>
        </w:rPr>
        <w:t>;</w:t>
      </w:r>
    </w:p>
    <w:p>
      <w:pPr>
        <w:pStyle w:val="Normal"/>
        <w:ind w:firstLine="567"/>
        <w:jc w:val="both"/>
        <w:rPr>
          <w:sz w:val="26"/>
          <w:szCs w:val="26"/>
        </w:rPr>
      </w:pPr>
      <w:r>
        <w:rPr>
          <w:sz w:val="26"/>
          <w:szCs w:val="26"/>
        </w:rPr>
        <w:t>10.2.ужесточить контроль за соблюдением и выполнением противоэпидемических мероприятий на территориях с неблагополучной заболеваемостью НКВИ.</w:t>
      </w:r>
    </w:p>
    <w:p>
      <w:pPr>
        <w:pStyle w:val="Normal"/>
        <w:ind w:firstLine="567"/>
        <w:jc w:val="both"/>
        <w:rPr>
          <w:sz w:val="26"/>
          <w:szCs w:val="26"/>
        </w:rPr>
      </w:pPr>
      <w:r>
        <w:rPr>
          <w:sz w:val="26"/>
          <w:szCs w:val="26"/>
        </w:rPr>
        <w:t>10.3. продолжить проведение   мониторинга иммунизации против COVID-19 на подведомственных территориях с еженедельной информацией по пятницам до 15-00 в адрес зам. главы Токарева С.А.</w:t>
      </w:r>
    </w:p>
    <w:p>
      <w:pPr>
        <w:pStyle w:val="Normal"/>
        <w:ind w:firstLine="567"/>
        <w:jc w:val="both"/>
        <w:rPr>
          <w:sz w:val="26"/>
          <w:szCs w:val="26"/>
        </w:rPr>
      </w:pPr>
      <w:r>
        <w:rPr>
          <w:sz w:val="26"/>
          <w:szCs w:val="26"/>
        </w:rPr>
        <w:t xml:space="preserve">11. </w:t>
      </w:r>
      <w:r>
        <w:rPr>
          <w:sz w:val="26"/>
          <w:szCs w:val="26"/>
        </w:rPr>
        <w:t xml:space="preserve">Руководителям </w:t>
      </w:r>
      <w:r>
        <w:rPr>
          <w:b/>
          <w:bCs/>
          <w:sz w:val="26"/>
          <w:szCs w:val="26"/>
        </w:rPr>
        <w:t xml:space="preserve"> </w:t>
      </w:r>
      <w:r>
        <w:rPr>
          <w:b w:val="false"/>
          <w:bCs w:val="false"/>
          <w:sz w:val="26"/>
          <w:szCs w:val="26"/>
        </w:rPr>
        <w:t>торговы</w:t>
      </w:r>
      <w:r>
        <w:rPr>
          <w:b w:val="false"/>
          <w:bCs w:val="false"/>
          <w:sz w:val="26"/>
          <w:szCs w:val="26"/>
        </w:rPr>
        <w:t>х</w:t>
      </w:r>
      <w:r>
        <w:rPr>
          <w:b w:val="false"/>
          <w:bCs w:val="false"/>
          <w:sz w:val="26"/>
          <w:szCs w:val="26"/>
        </w:rPr>
        <w:t xml:space="preserve"> центр</w:t>
      </w:r>
      <w:r>
        <w:rPr>
          <w:b w:val="false"/>
          <w:bCs w:val="false"/>
          <w:sz w:val="26"/>
          <w:szCs w:val="26"/>
        </w:rPr>
        <w:t>ов:</w:t>
      </w:r>
      <w:r>
        <w:rPr>
          <w:b w:val="false"/>
          <w:bCs w:val="false"/>
          <w:sz w:val="26"/>
          <w:szCs w:val="26"/>
        </w:rPr>
        <w:t xml:space="preserve"> «РИМ» </w:t>
      </w:r>
      <w:r>
        <w:rPr>
          <w:b w:val="false"/>
          <w:bCs w:val="false"/>
          <w:sz w:val="26"/>
          <w:szCs w:val="26"/>
        </w:rPr>
        <w:t xml:space="preserve">Кукушкину А.С., </w:t>
      </w:r>
      <w:r>
        <w:rPr>
          <w:b w:val="false"/>
          <w:bCs w:val="false"/>
          <w:sz w:val="26"/>
          <w:szCs w:val="26"/>
        </w:rPr>
        <w:t xml:space="preserve"> «Лидер» </w:t>
      </w:r>
      <w:r>
        <w:rPr>
          <w:b w:val="false"/>
          <w:bCs w:val="false"/>
          <w:sz w:val="26"/>
          <w:szCs w:val="26"/>
        </w:rPr>
        <w:t>Некрасову Ю.А.</w:t>
      </w:r>
      <w:r>
        <w:rPr>
          <w:b w:val="false"/>
          <w:bCs w:val="false"/>
          <w:sz w:val="26"/>
          <w:szCs w:val="26"/>
        </w:rPr>
        <w:t xml:space="preserve">,р«Люкс» </w:t>
      </w:r>
      <w:r>
        <w:rPr>
          <w:b w:val="false"/>
          <w:bCs w:val="false"/>
          <w:sz w:val="26"/>
          <w:szCs w:val="26"/>
        </w:rPr>
        <w:t>Николаеву В.А.</w:t>
      </w:r>
      <w:r>
        <w:rPr>
          <w:b w:val="false"/>
          <w:bCs w:val="false"/>
          <w:sz w:val="26"/>
          <w:szCs w:val="26"/>
        </w:rPr>
        <w:t xml:space="preserve">. </w:t>
      </w:r>
      <w:r>
        <w:rPr>
          <w:b w:val="false"/>
          <w:bCs w:val="false"/>
          <w:sz w:val="26"/>
          <w:szCs w:val="26"/>
        </w:rPr>
        <w:t>обеспечить:</w:t>
      </w:r>
    </w:p>
    <w:p>
      <w:pPr>
        <w:pStyle w:val="Normal"/>
        <w:ind w:firstLine="567"/>
        <w:jc w:val="both"/>
        <w:rPr>
          <w:sz w:val="26"/>
          <w:szCs w:val="26"/>
        </w:rPr>
      </w:pPr>
      <w:r>
        <w:rPr>
          <w:b w:val="false"/>
          <w:bCs w:val="false"/>
          <w:sz w:val="26"/>
          <w:szCs w:val="26"/>
        </w:rPr>
        <w:t xml:space="preserve"> </w:t>
      </w:r>
      <w:r>
        <w:rPr>
          <w:b w:val="false"/>
          <w:bCs w:val="false"/>
          <w:sz w:val="26"/>
          <w:szCs w:val="26"/>
        </w:rPr>
        <w:t>11.1.</w:t>
      </w:r>
      <w:r>
        <w:rPr>
          <w:b w:val="false"/>
          <w:bCs w:val="false"/>
          <w:sz w:val="26"/>
          <w:szCs w:val="26"/>
        </w:rPr>
        <w:t xml:space="preserve">проведение профилактических прививок  </w:t>
      </w:r>
      <w:r>
        <w:rPr>
          <w:b w:val="false"/>
          <w:bCs/>
          <w:sz w:val="26"/>
          <w:szCs w:val="26"/>
        </w:rPr>
        <w:t xml:space="preserve"> против новой коронавирусной инфекции (COVID-19) отдельным категориям (группам) граждан, подлежащим обязательной вакцинации </w:t>
      </w:r>
      <w:r>
        <w:rPr>
          <w:b w:val="false"/>
          <w:bCs/>
          <w:sz w:val="26"/>
          <w:szCs w:val="26"/>
        </w:rPr>
        <w:t>в соответствии с</w:t>
      </w:r>
      <w:r>
        <w:rPr>
          <w:b w:val="false"/>
          <w:bCs/>
          <w:sz w:val="26"/>
          <w:szCs w:val="26"/>
        </w:rPr>
        <w:t xml:space="preserve"> Постановлениями Управления Роспотребнадзора по Свердловской области № 05-24/2 от 14.10.2021 г., № 05-24/3 от 28.10.2021г.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w:t>
      </w:r>
    </w:p>
    <w:p>
      <w:pPr>
        <w:pStyle w:val="Normal"/>
        <w:ind w:firstLine="567"/>
        <w:jc w:val="both"/>
        <w:rPr>
          <w:sz w:val="26"/>
          <w:szCs w:val="26"/>
        </w:rPr>
      </w:pPr>
      <w:r>
        <w:rPr>
          <w:b w:val="false"/>
          <w:bCs/>
          <w:sz w:val="26"/>
          <w:szCs w:val="26"/>
        </w:rPr>
        <w:t xml:space="preserve"> </w:t>
      </w:r>
      <w:r>
        <w:rPr>
          <w:b w:val="false"/>
          <w:bCs/>
          <w:sz w:val="26"/>
          <w:szCs w:val="26"/>
        </w:rPr>
        <w:t>11.2.</w:t>
      </w:r>
      <w:r>
        <w:rPr>
          <w:b w:val="false"/>
          <w:bCs/>
          <w:sz w:val="26"/>
          <w:szCs w:val="26"/>
        </w:rPr>
        <w:t xml:space="preserve">  </w:t>
      </w:r>
      <w:r>
        <w:rPr>
          <w:rFonts w:eastAsia="Times New Roman" w:cs="Times New Roman"/>
          <w:b w:val="false"/>
          <w:bCs w:val="false"/>
          <w:color w:val="auto"/>
          <w:kern w:val="0"/>
          <w:sz w:val="26"/>
          <w:szCs w:val="26"/>
          <w:lang w:val="ru-RU" w:eastAsia="ru-RU" w:bidi="ar-SA"/>
        </w:rPr>
        <w:t>эффективность</w:t>
      </w:r>
      <w:r>
        <w:rPr>
          <w:rFonts w:eastAsia="Times New Roman" w:cs="Times New Roman"/>
          <w:b w:val="false"/>
          <w:bCs w:val="false"/>
          <w:color w:val="000000"/>
          <w:kern w:val="0"/>
          <w:sz w:val="26"/>
          <w:szCs w:val="26"/>
          <w:lang w:val="ru-RU" w:eastAsia="ru-RU" w:bidi="ar-SA"/>
        </w:rPr>
        <w:t xml:space="preserve"> работ</w:t>
      </w:r>
      <w:r>
        <w:rPr>
          <w:rFonts w:eastAsia="Times New Roman" w:cs="Times New Roman"/>
          <w:b w:val="false"/>
          <w:bCs w:val="false"/>
          <w:color w:val="000000"/>
          <w:kern w:val="0"/>
          <w:sz w:val="26"/>
          <w:szCs w:val="26"/>
          <w:lang w:val="ru-RU" w:eastAsia="ru-RU" w:bidi="ar-SA"/>
        </w:rPr>
        <w:t>ы</w:t>
      </w:r>
      <w:r>
        <w:rPr>
          <w:rFonts w:eastAsia="Times New Roman" w:cs="Times New Roman"/>
          <w:b w:val="false"/>
          <w:bCs w:val="false"/>
          <w:color w:val="000000"/>
          <w:kern w:val="0"/>
          <w:sz w:val="26"/>
          <w:szCs w:val="26"/>
          <w:lang w:val="ru-RU" w:eastAsia="ru-RU" w:bidi="ar-SA"/>
        </w:rPr>
        <w:t xml:space="preserve"> системы </w:t>
      </w:r>
      <w:r>
        <w:rPr>
          <w:rFonts w:eastAsia="Times New Roman" w:cs="Times New Roman"/>
          <w:b w:val="false"/>
          <w:bCs w:val="false"/>
          <w:color w:val="000000"/>
          <w:kern w:val="0"/>
          <w:sz w:val="26"/>
          <w:szCs w:val="26"/>
          <w:lang w:val="en-US" w:eastAsia="ru-RU" w:bidi="ar-SA"/>
        </w:rPr>
        <w:t>QR-</w:t>
      </w:r>
      <w:r>
        <w:rPr>
          <w:rFonts w:eastAsia="Times New Roman" w:cs="Times New Roman"/>
          <w:b w:val="false"/>
          <w:bCs w:val="false"/>
          <w:color w:val="000000"/>
          <w:kern w:val="0"/>
          <w:sz w:val="26"/>
          <w:szCs w:val="26"/>
          <w:lang w:val="ru-RU" w:eastAsia="ru-RU" w:bidi="ar-SA"/>
        </w:rPr>
        <w:t xml:space="preserve">кодов для вакцинированного или переболевшего </w:t>
      </w:r>
      <w:r>
        <w:rPr>
          <w:rFonts w:eastAsia="Times New Roman" w:cs="Times New Roman"/>
          <w:b w:val="false"/>
          <w:bCs w:val="false"/>
          <w:color w:val="000000"/>
          <w:kern w:val="0"/>
          <w:sz w:val="26"/>
          <w:szCs w:val="26"/>
          <w:lang w:val="ru-RU" w:eastAsia="ru-RU" w:bidi="ar-SA"/>
        </w:rPr>
        <w:t>НКВИ.</w:t>
      </w:r>
      <w:r>
        <w:rPr>
          <w:b w:val="false"/>
          <w:bCs w:val="false"/>
          <w:sz w:val="26"/>
          <w:szCs w:val="26"/>
        </w:rPr>
        <w:t>;</w:t>
      </w:r>
    </w:p>
    <w:p>
      <w:pPr>
        <w:pStyle w:val="Normal"/>
        <w:ind w:firstLine="567"/>
        <w:jc w:val="both"/>
        <w:rPr>
          <w:sz w:val="26"/>
          <w:szCs w:val="26"/>
        </w:rPr>
      </w:pPr>
      <w:r>
        <w:rPr>
          <w:sz w:val="26"/>
          <w:szCs w:val="26"/>
        </w:rPr>
        <w:t>12. Главному  редактору муниципального автономного учреждения «Редакция газеты «Артинские вести» Балашовой С.В.  усилить информационно-разъяснительную работу   по вопросам профилактики новой коронавирусной инфекции (COVID-19) и гриппа, обратив  особое внимание на необходимость проведения профилактических прививок, продолжить разъяснительную работу с населением по соблюдению противоэпидемических мероприятий.</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suppressAutoHyphens w:val="false"/>
        <w:rPr>
          <w:sz w:val="26"/>
          <w:szCs w:val="26"/>
        </w:rPr>
      </w:pPr>
      <w:r>
        <w:rPr>
          <w:sz w:val="26"/>
          <w:szCs w:val="26"/>
        </w:rPr>
        <w:t xml:space="preserve">Председатель оперативного штаба:                                                  Константинов А.А. </w:t>
      </w:r>
    </w:p>
    <w:p>
      <w:pPr>
        <w:pStyle w:val="Normal"/>
        <w:suppressAutoHyphens w:val="false"/>
        <w:rPr>
          <w:sz w:val="26"/>
          <w:szCs w:val="26"/>
        </w:rPr>
      </w:pPr>
      <w:r>
        <w:rPr>
          <w:sz w:val="26"/>
          <w:szCs w:val="26"/>
        </w:rPr>
        <w:tab/>
      </w:r>
    </w:p>
    <w:p>
      <w:pPr>
        <w:pStyle w:val="Normal"/>
        <w:suppressAutoHyphens w:val="false"/>
        <w:rPr>
          <w:bCs/>
          <w:sz w:val="26"/>
          <w:szCs w:val="26"/>
        </w:rPr>
      </w:pPr>
      <w:r>
        <w:rPr>
          <w:bCs/>
          <w:sz w:val="26"/>
          <w:szCs w:val="26"/>
        </w:rPr>
        <w:t>Секретарь,  заместитель оперативного штаба:                                           Токарев С.А.</w:t>
      </w:r>
    </w:p>
    <w:sectPr>
      <w:type w:val="nextPage"/>
      <w:pgSz w:w="11906" w:h="16838"/>
      <w:pgMar w:left="766" w:right="480" w:header="0" w:top="630" w:footer="0" w:bottom="62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roman"/>
    <w:pitch w:val="variable"/>
  </w:font>
  <w:font w:name="Verdana">
    <w:charset w:val="cc"/>
    <w:family w:val="roman"/>
    <w:pitch w:val="variable"/>
  </w:font>
  <w:font w:name="Tahom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28"/>
        <w:b/>
        <w:szCs w:val="28"/>
        <w:bCs/>
        <w:rFonts w:cs="Times New Roman"/>
        <w:lang w:eastAsia="zh-C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
    <w:lvl w:ilvl="0">
      <w:start w:val="1"/>
      <w:numFmt w:val="decimal"/>
      <w:lvlText w:val="%1."/>
      <w:lvlJc w:val="left"/>
      <w:pPr>
        <w:tabs>
          <w:tab w:val="num" w:pos="0"/>
        </w:tabs>
        <w:ind w:left="360" w:hanging="360"/>
      </w:pPr>
      <w:rPr>
        <w:sz w:val="26"/>
        <w:b/>
        <w:rFonts w:eastAsia="Times New Roman"/>
      </w:rPr>
    </w:lvl>
    <w:lvl w:ilvl="1">
      <w:start w:val="1"/>
      <w:numFmt w:val="lowerLetter"/>
      <w:lvlText w:val="%1.%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3.%4."/>
      <w:lvlJc w:val="left"/>
      <w:pPr>
        <w:tabs>
          <w:tab w:val="num" w:pos="0"/>
        </w:tabs>
        <w:ind w:left="2662" w:hanging="360"/>
      </w:pPr>
    </w:lvl>
    <w:lvl w:ilvl="4">
      <w:start w:val="1"/>
      <w:numFmt w:val="lowerLetter"/>
      <w:lvlText w:val="%4.%5."/>
      <w:lvlJc w:val="left"/>
      <w:pPr>
        <w:tabs>
          <w:tab w:val="num" w:pos="0"/>
        </w:tabs>
        <w:ind w:left="3382" w:hanging="360"/>
      </w:pPr>
    </w:lvl>
    <w:lvl w:ilvl="5">
      <w:start w:val="1"/>
      <w:numFmt w:val="lowerRoman"/>
      <w:lvlText w:val="%5.%6."/>
      <w:lvlJc w:val="right"/>
      <w:pPr>
        <w:tabs>
          <w:tab w:val="num" w:pos="0"/>
        </w:tabs>
        <w:ind w:left="4102" w:hanging="180"/>
      </w:pPr>
    </w:lvl>
    <w:lvl w:ilvl="6">
      <w:start w:val="1"/>
      <w:numFmt w:val="decimal"/>
      <w:lvlText w:val="%6.%7."/>
      <w:lvlJc w:val="left"/>
      <w:pPr>
        <w:tabs>
          <w:tab w:val="num" w:pos="0"/>
        </w:tabs>
        <w:ind w:left="4822" w:hanging="360"/>
      </w:pPr>
    </w:lvl>
    <w:lvl w:ilvl="7">
      <w:start w:val="1"/>
      <w:numFmt w:val="lowerLetter"/>
      <w:lvlText w:val="%7.%8."/>
      <w:lvlJc w:val="left"/>
      <w:pPr>
        <w:tabs>
          <w:tab w:val="num" w:pos="0"/>
        </w:tabs>
        <w:ind w:left="5542" w:hanging="360"/>
      </w:pPr>
    </w:lvl>
    <w:lvl w:ilvl="8">
      <w:start w:val="1"/>
      <w:numFmt w:val="lowerRoman"/>
      <w:lvlText w:val="%8.%9."/>
      <w:lvlJc w:val="right"/>
      <w:pPr>
        <w:tabs>
          <w:tab w:val="num" w:pos="0"/>
        </w:tabs>
        <w:ind w:left="6262"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b695a"/>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qFormat/>
    <w:pPr>
      <w:spacing w:before="2" w:after="0"/>
      <w:ind w:left="409" w:right="391" w:hanging="5"/>
      <w:jc w:val="center"/>
      <w:outlineLvl w:val="0"/>
    </w:pPr>
    <w:rPr>
      <w:b/>
      <w:bCs/>
      <w:sz w:val="28"/>
      <w:szCs w:val="28"/>
    </w:rPr>
  </w:style>
  <w:style w:type="paragraph" w:styleId="2">
    <w:name w:val="Heading 2"/>
    <w:basedOn w:val="Normal"/>
    <w:link w:val="20"/>
    <w:uiPriority w:val="99"/>
    <w:qFormat/>
    <w:rsid w:val="00bc3087"/>
    <w:pPr>
      <w:spacing w:beforeAutospacing="1" w:afterAutospacing="1"/>
      <w:outlineLvl w:val="1"/>
    </w:pPr>
    <w:rPr>
      <w:b/>
      <w:bCs/>
      <w:sz w:val="36"/>
      <w:szCs w:val="36"/>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link w:val="2"/>
    <w:uiPriority w:val="99"/>
    <w:qFormat/>
    <w:locked/>
    <w:rsid w:val="00bc3087"/>
    <w:rPr>
      <w:b/>
      <w:bCs/>
      <w:sz w:val="36"/>
      <w:szCs w:val="36"/>
    </w:rPr>
  </w:style>
  <w:style w:type="character" w:styleId="Style12" w:customStyle="1">
    <w:name w:val="Текст выноски Знак"/>
    <w:basedOn w:val="DefaultParagraphFont"/>
    <w:uiPriority w:val="99"/>
    <w:semiHidden/>
    <w:qFormat/>
    <w:locked/>
    <w:rPr>
      <w:sz w:val="2"/>
      <w:szCs w:val="2"/>
    </w:rPr>
  </w:style>
  <w:style w:type="character" w:styleId="WW8Num1z0" w:customStyle="1">
    <w:name w:val="WW8Num1z0"/>
    <w:qFormat/>
    <w:rPr>
      <w:rFonts w:cs="Times New Roman"/>
      <w:b/>
      <w:bCs/>
      <w:sz w:val="28"/>
      <w:szCs w:val="28"/>
      <w:lang w:eastAsia="zh-CN"/>
    </w:rPr>
  </w:style>
  <w:style w:type="character" w:styleId="11">
    <w:name w:val="Основной шрифт абзаца1"/>
    <w:qFormat/>
    <w:rPr/>
  </w:style>
  <w:style w:type="character" w:styleId="WW8Num36z0">
    <w:name w:val="WW8Num36z0"/>
    <w:qFormat/>
    <w:rPr>
      <w:rFonts w:eastAsia="Times New Roman"/>
    </w:rPr>
  </w:style>
  <w:style w:type="character" w:styleId="WW8Num35z0">
    <w:name w:val="WW8Num35z0"/>
    <w:qFormat/>
    <w:rPr>
      <w:rFonts w:eastAsia="Times New Roman"/>
    </w:rPr>
  </w:style>
  <w:style w:type="character" w:styleId="WW8Num34z0">
    <w:name w:val="WW8Num34z0"/>
    <w:qFormat/>
    <w:rPr>
      <w:rFonts w:eastAsia="Times New Roman"/>
    </w:rPr>
  </w:style>
  <w:style w:type="character" w:styleId="WW8Num33z1">
    <w:name w:val="WW8Num33z1"/>
    <w:qFormat/>
    <w:rPr>
      <w:rFonts w:eastAsia="Times New Roman"/>
    </w:rPr>
  </w:style>
  <w:style w:type="character" w:styleId="WW8Num33z0">
    <w:name w:val="WW8Num33z0"/>
    <w:qFormat/>
    <w:rPr>
      <w:rFonts w:eastAsia="Times New Roman"/>
    </w:rPr>
  </w:style>
  <w:style w:type="character" w:styleId="WW8Num32z1">
    <w:name w:val="WW8Num32z1"/>
    <w:qFormat/>
    <w:rPr>
      <w:rFonts w:eastAsia="Times New Roman"/>
    </w:rPr>
  </w:style>
  <w:style w:type="character" w:styleId="WW8Num32z0">
    <w:name w:val="WW8Num32z0"/>
    <w:qFormat/>
    <w:rPr>
      <w:rFonts w:eastAsia="Times New Roman"/>
    </w:rPr>
  </w:style>
  <w:style w:type="character" w:styleId="WW8Num31z0">
    <w:name w:val="WW8Num31z0"/>
    <w:qFormat/>
    <w:rPr>
      <w:rFonts w:eastAsia="Times New Roman"/>
    </w:rPr>
  </w:style>
  <w:style w:type="character" w:styleId="WW8Num30z1">
    <w:name w:val="WW8Num30z1"/>
    <w:qFormat/>
    <w:rPr>
      <w:rFonts w:eastAsia="Times New Roman"/>
    </w:rPr>
  </w:style>
  <w:style w:type="character" w:styleId="WW8Num30z0">
    <w:name w:val="WW8Num30z0"/>
    <w:qFormat/>
    <w:rPr>
      <w:rFonts w:eastAsia="Times New Roman"/>
    </w:rPr>
  </w:style>
  <w:style w:type="character" w:styleId="WW8Num29z1">
    <w:name w:val="WW8Num29z1"/>
    <w:qFormat/>
    <w:rPr>
      <w:rFonts w:eastAsia="Times New Roman"/>
    </w:rPr>
  </w:style>
  <w:style w:type="character" w:styleId="WW8Num29z0">
    <w:name w:val="WW8Num29z0"/>
    <w:qFormat/>
    <w:rPr>
      <w:rFonts w:eastAsia="Times New Roman"/>
    </w:rPr>
  </w:style>
  <w:style w:type="character" w:styleId="WW8Num28z0">
    <w:name w:val="WW8Num28z0"/>
    <w:qFormat/>
    <w:rPr>
      <w:rFonts w:eastAsia="Times New Roman"/>
    </w:rPr>
  </w:style>
  <w:style w:type="character" w:styleId="WW8Num27z0">
    <w:name w:val="WW8Num27z0"/>
    <w:qFormat/>
    <w:rPr>
      <w:rFonts w:eastAsia="Times New Roman"/>
    </w:rPr>
  </w:style>
  <w:style w:type="character" w:styleId="WW8Num26z1">
    <w:name w:val="WW8Num26z1"/>
    <w:qFormat/>
    <w:rPr>
      <w:rFonts w:eastAsia="Times New Roman"/>
    </w:rPr>
  </w:style>
  <w:style w:type="character" w:styleId="WW8Num26z0">
    <w:name w:val="WW8Num26z0"/>
    <w:qFormat/>
    <w:rPr>
      <w:rFonts w:eastAsia="Times New Roman"/>
      <w:bCs/>
      <w:szCs w:val="28"/>
    </w:rPr>
  </w:style>
  <w:style w:type="character" w:styleId="WW8Num25z1">
    <w:name w:val="WW8Num25z1"/>
    <w:qFormat/>
    <w:rPr>
      <w:rFonts w:eastAsia="Times New Roman"/>
    </w:rPr>
  </w:style>
  <w:style w:type="character" w:styleId="WW8Num25z0">
    <w:name w:val="WW8Num25z0"/>
    <w:qFormat/>
    <w:rPr>
      <w:rFonts w:eastAsia="Times New Roman"/>
    </w:rPr>
  </w:style>
  <w:style w:type="character" w:styleId="WW8Num24z0">
    <w:name w:val="WW8Num24z0"/>
    <w:qFormat/>
    <w:rPr>
      <w:rFonts w:eastAsia="Times New Roman"/>
    </w:rPr>
  </w:style>
  <w:style w:type="character" w:styleId="WW8Num23z0">
    <w:name w:val="WW8Num23z0"/>
    <w:qFormat/>
    <w:rPr>
      <w:rFonts w:eastAsia="Times New Roman"/>
    </w:rPr>
  </w:style>
  <w:style w:type="character" w:styleId="WW8Num22z0">
    <w:name w:val="WW8Num22z0"/>
    <w:qFormat/>
    <w:rPr>
      <w:rFonts w:eastAsia="Times New Roman"/>
    </w:rPr>
  </w:style>
  <w:style w:type="character" w:styleId="WW8Num21z0">
    <w:name w:val="WW8Num21z0"/>
    <w:qFormat/>
    <w:rPr>
      <w:rFonts w:eastAsia="Times New Roman"/>
    </w:rPr>
  </w:style>
  <w:style w:type="character" w:styleId="WW8Num20z0">
    <w:name w:val="WW8Num20z0"/>
    <w:qFormat/>
    <w:rPr>
      <w:rFonts w:eastAsia="Times New Roman"/>
    </w:rPr>
  </w:style>
  <w:style w:type="character" w:styleId="WW8Num19z0">
    <w:name w:val="WW8Num19z0"/>
    <w:qFormat/>
    <w:rPr>
      <w:rFonts w:eastAsia="Times New Roman"/>
    </w:rPr>
  </w:style>
  <w:style w:type="character" w:styleId="WW8Num18z0">
    <w:name w:val="WW8Num18z0"/>
    <w:qFormat/>
    <w:rPr>
      <w:rFonts w:eastAsia="Times New Roman"/>
    </w:rPr>
  </w:style>
  <w:style w:type="character" w:styleId="WW8Num17z0">
    <w:name w:val="WW8Num17z0"/>
    <w:qFormat/>
    <w:rPr>
      <w:rFonts w:eastAsia="Times New Roman"/>
    </w:rPr>
  </w:style>
  <w:style w:type="character" w:styleId="WW8Num16z1">
    <w:name w:val="WW8Num16z1"/>
    <w:qFormat/>
    <w:rPr>
      <w:rFonts w:eastAsia="Times New Roman"/>
    </w:rPr>
  </w:style>
  <w:style w:type="character" w:styleId="WW8Num16z0">
    <w:name w:val="WW8Num16z0"/>
    <w:qFormat/>
    <w:rPr>
      <w:rFonts w:eastAsia="Times New Roman"/>
    </w:rPr>
  </w:style>
  <w:style w:type="character" w:styleId="WW8Num15z0">
    <w:name w:val="WW8Num15z0"/>
    <w:qFormat/>
    <w:rPr>
      <w:rFonts w:eastAsia="Times New Roman"/>
    </w:rPr>
  </w:style>
  <w:style w:type="character" w:styleId="WW8Num14z0">
    <w:name w:val="WW8Num14z0"/>
    <w:qFormat/>
    <w:rPr>
      <w:rFonts w:eastAsia="Times New Roman"/>
    </w:rPr>
  </w:style>
  <w:style w:type="character" w:styleId="WW8Num13z1">
    <w:name w:val="WW8Num13z1"/>
    <w:qFormat/>
    <w:rPr>
      <w:rFonts w:eastAsia="Times New Roman"/>
    </w:rPr>
  </w:style>
  <w:style w:type="character" w:styleId="WW8Num13z0">
    <w:name w:val="WW8Num13z0"/>
    <w:qFormat/>
    <w:rPr>
      <w:rFonts w:eastAsia="Times New Roman"/>
    </w:rPr>
  </w:style>
  <w:style w:type="character" w:styleId="WW8Num12z0">
    <w:name w:val="WW8Num12z0"/>
    <w:qFormat/>
    <w:rPr>
      <w:rFonts w:eastAsia="Times New Roman"/>
    </w:rPr>
  </w:style>
  <w:style w:type="character" w:styleId="WW8Num11z1">
    <w:name w:val="WW8Num11z1"/>
    <w:qFormat/>
    <w:rPr>
      <w:rFonts w:eastAsia="Times New Roman"/>
    </w:rPr>
  </w:style>
  <w:style w:type="character" w:styleId="WW8Num11z0">
    <w:name w:val="WW8Num11z0"/>
    <w:qFormat/>
    <w:rPr>
      <w:rFonts w:eastAsia="Times New Roman"/>
    </w:rPr>
  </w:style>
  <w:style w:type="character" w:styleId="WW8Num10z0">
    <w:name w:val="WW8Num10z0"/>
    <w:qFormat/>
    <w:rPr>
      <w:rFonts w:eastAsia="Times New Roman"/>
    </w:rPr>
  </w:style>
  <w:style w:type="character" w:styleId="WW8Num9z0">
    <w:name w:val="WW8Num9z0"/>
    <w:qFormat/>
    <w:rPr>
      <w:rFonts w:eastAsia="Times New Roman"/>
    </w:rPr>
  </w:style>
  <w:style w:type="character" w:styleId="WW8Num8z0">
    <w:name w:val="WW8Num8z0"/>
    <w:qFormat/>
    <w:rPr>
      <w:rFonts w:eastAsia="Times New Roman"/>
    </w:rPr>
  </w:style>
  <w:style w:type="character" w:styleId="WW8Num7z0">
    <w:name w:val="WW8Num7z0"/>
    <w:qFormat/>
    <w:rPr>
      <w:rFonts w:eastAsia="Times New Roman"/>
    </w:rPr>
  </w:style>
  <w:style w:type="character" w:styleId="22">
    <w:name w:val="Основной шрифт абзаца2"/>
    <w:qFormat/>
    <w:rPr/>
  </w:style>
  <w:style w:type="character" w:styleId="3">
    <w:name w:val="Основной шрифт абзаца3"/>
    <w:qFormat/>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rFonts w:eastAsia="Times New Roman"/>
      <w:bCs/>
      <w:szCs w:val="28"/>
      <w:lang w:eastAsia="zh-CN"/>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b/>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rFonts w:eastAsia="Times New Roman"/>
      <w:bCs/>
      <w:szCs w:val="28"/>
    </w:rPr>
  </w:style>
  <w:style w:type="character" w:styleId="4">
    <w:name w:val="Основной шрифт абзаца4"/>
    <w:qFormat/>
    <w:rPr/>
  </w:style>
  <w:style w:type="character" w:styleId="Style13">
    <w:name w:val="Основной шрифт абзаца"/>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rFonts w:eastAsia="Times New Roman"/>
      <w:bCs/>
      <w:szCs w:val="28"/>
      <w:lang w:eastAsia="zh-CN"/>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12" w:customStyle="1">
    <w:name w:val="Заголовок1"/>
    <w:basedOn w:val="Normal"/>
    <w:next w:val="Style15"/>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Indexheading">
    <w:name w:val="index heading"/>
    <w:basedOn w:val="Normal"/>
    <w:qFormat/>
    <w:pPr>
      <w:suppressLineNumbers/>
    </w:pPr>
    <w:rPr>
      <w:rFonts w:cs="Arial"/>
    </w:rPr>
  </w:style>
  <w:style w:type="paragraph" w:styleId="13" w:customStyle="1">
    <w:name w:val="Знак Знак Знак Знак Знак Знак Знак Знак Знак Знак Знак Знак Знак Знак Знак Знак1 Знак Знак Знак Знак"/>
    <w:basedOn w:val="Normal"/>
    <w:uiPriority w:val="99"/>
    <w:qFormat/>
    <w:rsid w:val="00ae6243"/>
    <w:pPr>
      <w:spacing w:lineRule="exact" w:line="240" w:before="0" w:after="160"/>
    </w:pPr>
    <w:rPr>
      <w:rFonts w:ascii="Verdana" w:hAnsi="Verdana" w:cs="Verdana"/>
      <w:sz w:val="20"/>
      <w:szCs w:val="20"/>
      <w:lang w:val="en-US" w:eastAsia="en-US"/>
    </w:rPr>
  </w:style>
  <w:style w:type="paragraph" w:styleId="14" w:customStyle="1">
    <w:name w:val="Знак1"/>
    <w:basedOn w:val="Normal"/>
    <w:uiPriority w:val="99"/>
    <w:qFormat/>
    <w:rsid w:val="00565ed2"/>
    <w:pPr>
      <w:spacing w:beforeAutospacing="1" w:afterAutospacing="1"/>
    </w:pPr>
    <w:rPr>
      <w:rFonts w:ascii="Tahoma" w:hAnsi="Tahoma" w:cs="Tahoma"/>
      <w:sz w:val="20"/>
      <w:szCs w:val="20"/>
      <w:lang w:val="en-US" w:eastAsia="en-US"/>
    </w:rPr>
  </w:style>
  <w:style w:type="paragraph" w:styleId="BalloonText">
    <w:name w:val="Balloon Text"/>
    <w:basedOn w:val="Normal"/>
    <w:uiPriority w:val="99"/>
    <w:semiHidden/>
    <w:qFormat/>
    <w:rsid w:val="00945b4a"/>
    <w:pPr/>
    <w:rPr>
      <w:rFonts w:ascii="Tahoma" w:hAnsi="Tahoma" w:cs="Tahoma"/>
      <w:sz w:val="16"/>
      <w:szCs w:val="16"/>
    </w:rPr>
  </w:style>
  <w:style w:type="paragraph" w:styleId="Style19" w:customStyle="1">
    <w:name w:val="Знак"/>
    <w:basedOn w:val="Normal"/>
    <w:uiPriority w:val="99"/>
    <w:qFormat/>
    <w:rsid w:val="006033fa"/>
    <w:pPr>
      <w:spacing w:lineRule="exact" w:line="240" w:before="0" w:after="160"/>
    </w:pPr>
    <w:rPr>
      <w:rFonts w:ascii="Verdana" w:hAnsi="Verdana" w:cs="Verdana"/>
      <w:sz w:val="20"/>
      <w:szCs w:val="20"/>
      <w:lang w:val="en-US" w:eastAsia="en-US"/>
    </w:rPr>
  </w:style>
  <w:style w:type="paragraph" w:styleId="15" w:customStyle="1">
    <w:name w:val="Абзац списка1"/>
    <w:basedOn w:val="Normal"/>
    <w:uiPriority w:val="99"/>
    <w:qFormat/>
    <w:rsid w:val="00626cee"/>
    <w:pPr>
      <w:ind w:left="720" w:hanging="0"/>
    </w:pPr>
    <w:rPr/>
  </w:style>
  <w:style w:type="paragraph" w:styleId="ListParagraph">
    <w:name w:val="List Paragraph"/>
    <w:basedOn w:val="Normal"/>
    <w:uiPriority w:val="99"/>
    <w:qFormat/>
    <w:rsid w:val="00310e8d"/>
    <w:pPr>
      <w:ind w:left="720" w:hanging="0"/>
    </w:pPr>
    <w:rPr/>
  </w:style>
  <w:style w:type="paragraph" w:styleId="Style20" w:customStyle="1">
    <w:name w:val="Знак Знак Знак Знак"/>
    <w:basedOn w:val="Normal"/>
    <w:uiPriority w:val="99"/>
    <w:qFormat/>
    <w:rsid w:val="001d102c"/>
    <w:pPr>
      <w:spacing w:lineRule="exact" w:line="240" w:before="0" w:after="160"/>
    </w:pPr>
    <w:rPr>
      <w:rFonts w:ascii="Verdana" w:hAnsi="Verdana" w:cs="Verdana"/>
      <w:sz w:val="20"/>
      <w:szCs w:val="20"/>
      <w:lang w:val="en-US" w:eastAsia="en-US"/>
    </w:rPr>
  </w:style>
  <w:style w:type="paragraph" w:styleId="16" w:customStyle="1">
    <w:name w:val="Знак Знак Знак Знак1"/>
    <w:basedOn w:val="Normal"/>
    <w:uiPriority w:val="99"/>
    <w:qFormat/>
    <w:rsid w:val="001d24d0"/>
    <w:pPr>
      <w:spacing w:beforeAutospacing="1" w:afterAutospacing="1"/>
    </w:pPr>
    <w:rPr>
      <w:rFonts w:ascii="Tahoma" w:hAnsi="Tahoma" w:cs="Tahoma"/>
      <w:sz w:val="20"/>
      <w:szCs w:val="20"/>
      <w:lang w:val="en-US" w:eastAsia="en-US"/>
    </w:rPr>
  </w:style>
  <w:style w:type="paragraph" w:styleId="Style21" w:customStyle="1">
    <w:name w:val="Знак Знак"/>
    <w:basedOn w:val="Normal"/>
    <w:uiPriority w:val="99"/>
    <w:qFormat/>
    <w:rsid w:val="006e0b6b"/>
    <w:pPr>
      <w:spacing w:beforeAutospacing="1" w:afterAutospacing="1"/>
    </w:pPr>
    <w:rPr>
      <w:rFonts w:ascii="Tahoma" w:hAnsi="Tahoma" w:cs="Tahoma"/>
      <w:sz w:val="20"/>
      <w:szCs w:val="20"/>
      <w:lang w:val="en-US" w:eastAsia="en-US"/>
    </w:rPr>
  </w:style>
  <w:style w:type="paragraph" w:styleId="Style22" w:customStyle="1">
    <w:name w:val="Знак Знак Знак Знак Знак Знак Знак Знак Знак Знак Знак Знак Знак Знак Знак Знак"/>
    <w:basedOn w:val="Normal"/>
    <w:uiPriority w:val="99"/>
    <w:qFormat/>
    <w:rsid w:val="00903fc6"/>
    <w:pPr>
      <w:spacing w:lineRule="exact" w:line="240" w:before="0" w:after="160"/>
    </w:pPr>
    <w:rPr>
      <w:rFonts w:ascii="Verdana" w:hAnsi="Verdana" w:cs="Verdana"/>
      <w:sz w:val="20"/>
      <w:szCs w:val="20"/>
      <w:lang w:val="en-US" w:eastAsia="en-US"/>
    </w:rPr>
  </w:style>
  <w:style w:type="paragraph" w:styleId="Style23" w:customStyle="1">
    <w:name w:val="Знак Знак Знак Знак Знак Знак Знак Знак Знак Знак Знак Знак Знак Знак"/>
    <w:basedOn w:val="Normal"/>
    <w:uiPriority w:val="99"/>
    <w:qFormat/>
    <w:rsid w:val="00176ca7"/>
    <w:pPr>
      <w:spacing w:lineRule="exact" w:line="240" w:before="0" w:after="160"/>
    </w:pPr>
    <w:rPr>
      <w:rFonts w:ascii="Verdana" w:hAnsi="Verdana" w:cs="Verdana"/>
      <w:sz w:val="20"/>
      <w:szCs w:val="20"/>
      <w:lang w:val="en-US" w:eastAsia="en-US"/>
    </w:rPr>
  </w:style>
  <w:style w:type="paragraph" w:styleId="17" w:customStyle="1">
    <w:name w:val="Знак Знак Знак Знак Знак Знак Знак Знак Знак Знак Знак Знак Знак Знак Знак Знак1 Знак Знак"/>
    <w:basedOn w:val="Normal"/>
    <w:uiPriority w:val="99"/>
    <w:qFormat/>
    <w:rsid w:val="009667ed"/>
    <w:pPr>
      <w:spacing w:lineRule="exact" w:line="240" w:before="0" w:after="160"/>
    </w:pPr>
    <w:rPr>
      <w:rFonts w:ascii="Verdana" w:hAnsi="Verdana" w:cs="Verdana"/>
      <w:sz w:val="20"/>
      <w:szCs w:val="20"/>
      <w:lang w:val="en-US" w:eastAsia="en-US"/>
    </w:rPr>
  </w:style>
  <w:style w:type="paragraph" w:styleId="Style24">
    <w:name w:val="Body Text Indent"/>
    <w:basedOn w:val="Normal"/>
    <w:pPr>
      <w:spacing w:before="0" w:after="120"/>
      <w:ind w:left="283" w:hanging="0"/>
    </w:pPr>
    <w:rPr/>
  </w:style>
  <w:style w:type="paragraph" w:styleId="Style25">
    <w:name w:val="Обычный (веб)"/>
    <w:basedOn w:val="Normal"/>
    <w:qFormat/>
    <w:pPr/>
    <w:rPr/>
  </w:style>
  <w:style w:type="paragraph" w:styleId="Style26">
    <w:name w:val="Абзац списка"/>
    <w:basedOn w:val="Normal"/>
    <w:qFormat/>
    <w:pPr>
      <w:suppressAutoHyphens w:val="false"/>
      <w:ind w:left="720" w:hanging="0"/>
    </w:pPr>
    <w:rPr/>
  </w:style>
  <w:style w:type="paragraph" w:styleId="111">
    <w:name w:val="Знак Знак Знак Знак Знак Знак Знак Знак Знак Знак Знак Знак Знак Знак Знак Знак1 Знак Знак1"/>
    <w:basedOn w:val="Normal"/>
    <w:qFormat/>
    <w:pPr>
      <w:spacing w:lineRule="exact" w:line="240" w:before="0" w:after="160"/>
    </w:pPr>
    <w:rPr>
      <w:rFonts w:ascii="Verdana" w:hAnsi="Verdana" w:eastAsia="Verdana"/>
      <w:sz w:val="20"/>
      <w:szCs w:val="20"/>
      <w:lang w:val="en-US"/>
    </w:rPr>
  </w:style>
  <w:style w:type="paragraph" w:styleId="121">
    <w:name w:val="Знак Знак Знак Знак Знак Знак Знак Знак Знак Знак Знак Знак Знак Знак Знак Знак1 Знак Знак2"/>
    <w:basedOn w:val="Normal"/>
    <w:qFormat/>
    <w:pPr>
      <w:spacing w:lineRule="exact" w:line="240" w:before="0" w:after="160"/>
    </w:pPr>
    <w:rPr>
      <w:rFonts w:ascii="Verdana" w:hAnsi="Verdana" w:eastAsia="Verdana"/>
      <w:sz w:val="20"/>
      <w:szCs w:val="20"/>
      <w:lang w:val="en-US"/>
    </w:rPr>
  </w:style>
  <w:style w:type="paragraph" w:styleId="131">
    <w:name w:val="Знак Знак Знак Знак Знак Знак Знак Знак Знак Знак Знак Знак Знак Знак Знак Знак1 Знак Знак3"/>
    <w:basedOn w:val="Normal"/>
    <w:qFormat/>
    <w:pPr>
      <w:spacing w:lineRule="exact" w:line="240" w:before="0" w:after="160"/>
    </w:pPr>
    <w:rPr>
      <w:rFonts w:ascii="Verdana" w:hAnsi="Verdana" w:eastAsia="Verdana"/>
      <w:sz w:val="20"/>
      <w:szCs w:val="20"/>
      <w:lang w:val="en-US"/>
    </w:rPr>
  </w:style>
  <w:style w:type="paragraph" w:styleId="Style27">
    <w:name w:val="Текст выноски"/>
    <w:basedOn w:val="Normal"/>
    <w:qFormat/>
    <w:pPr/>
    <w:rPr>
      <w:rFonts w:ascii="Tahoma" w:hAnsi="Tahoma" w:eastAsia="Tahoma"/>
      <w:sz w:val="16"/>
      <w:szCs w:val="16"/>
    </w:rPr>
  </w:style>
  <w:style w:type="paragraph" w:styleId="18">
    <w:name w:val="Указатель1"/>
    <w:basedOn w:val="Normal"/>
    <w:qFormat/>
    <w:pPr/>
    <w:rPr>
      <w:rFonts w:eastAsia="Arial"/>
    </w:rPr>
  </w:style>
  <w:style w:type="paragraph" w:styleId="19">
    <w:name w:val="Название объекта1"/>
    <w:basedOn w:val="Normal"/>
    <w:qFormat/>
    <w:pPr>
      <w:spacing w:before="120" w:after="120"/>
    </w:pPr>
    <w:rPr>
      <w:rFonts w:eastAsia="Arial"/>
      <w:i/>
      <w:iCs/>
    </w:rPr>
  </w:style>
  <w:style w:type="paragraph" w:styleId="23">
    <w:name w:val="Указатель2"/>
    <w:basedOn w:val="Normal"/>
    <w:qFormat/>
    <w:pPr/>
    <w:rPr>
      <w:rFonts w:eastAsia="Arial"/>
    </w:rPr>
  </w:style>
  <w:style w:type="paragraph" w:styleId="24">
    <w:name w:val="Название объекта2"/>
    <w:basedOn w:val="Normal"/>
    <w:qFormat/>
    <w:pPr>
      <w:spacing w:before="120" w:after="120"/>
    </w:pPr>
    <w:rPr>
      <w:rFonts w:eastAsia="Arial"/>
      <w:i/>
      <w:iCs/>
    </w:rPr>
  </w:style>
  <w:style w:type="paragraph" w:styleId="31">
    <w:name w:val="Указатель3"/>
    <w:basedOn w:val="Normal"/>
    <w:qFormat/>
    <w:pPr/>
    <w:rPr>
      <w:rFonts w:eastAsia="Arial"/>
    </w:rPr>
  </w:style>
  <w:style w:type="paragraph" w:styleId="32">
    <w:name w:val="Название объекта3"/>
    <w:basedOn w:val="Normal"/>
    <w:qFormat/>
    <w:pPr>
      <w:spacing w:before="120" w:after="120"/>
    </w:pPr>
    <w:rPr>
      <w:rFonts w:eastAsia="Arial"/>
      <w:i/>
      <w:iCs/>
    </w:rPr>
  </w:style>
  <w:style w:type="paragraph" w:styleId="41">
    <w:name w:val="Указатель4"/>
    <w:basedOn w:val="Normal"/>
    <w:qFormat/>
    <w:pPr/>
    <w:rPr>
      <w:rFonts w:eastAsia="Arial"/>
    </w:rPr>
  </w:style>
  <w:style w:type="paragraph" w:styleId="Style28">
    <w:name w:val="Название объекта"/>
    <w:basedOn w:val="Normal"/>
    <w:qFormat/>
    <w:pPr>
      <w:spacing w:before="120" w:after="120"/>
    </w:pPr>
    <w:rPr>
      <w:rFonts w:eastAsia="Arial"/>
      <w:i/>
      <w:iCs/>
    </w:rPr>
  </w:style>
  <w:style w:type="paragraph" w:styleId="25">
    <w:name w:val="Основной текст (2)"/>
    <w:basedOn w:val="Normal"/>
    <w:qFormat/>
    <w:pPr>
      <w:widowControl w:val="false"/>
      <w:shd w:val="clear" w:color="auto" w:fill="FFFFFF"/>
      <w:spacing w:lineRule="atLeast" w:line="0" w:before="300" w:after="60"/>
      <w:jc w:val="both"/>
    </w:pPr>
    <w:rPr>
      <w:sz w:val="26"/>
      <w:szCs w:val="26"/>
      <w:lang w:eastAsia="en-US"/>
    </w:rPr>
  </w:style>
  <w:style w:type="numbering" w:styleId="NoList" w:default="1">
    <w:name w:val="No List"/>
    <w:uiPriority w:val="99"/>
    <w:semiHidden/>
    <w:unhideWhenUsed/>
    <w:qFormat/>
  </w:style>
  <w:style w:type="numbering" w:styleId="WW8Num1" w:customStyle="1">
    <w:name w:val="WW8Num1"/>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46B3E-2984-4F15-B550-17EA118F3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Application>LibreOffice/7.0.4.2$Windows_X86_64 LibreOffice_project/dcf040e67528d9187c66b2379df5ea4407429775</Application>
  <AppVersion>15.0000</AppVersion>
  <Pages>5</Pages>
  <Words>1833</Words>
  <Characters>13795</Characters>
  <CharactersWithSpaces>15898</CharactersWithSpaces>
  <Paragraphs>103</Paragraphs>
  <Company>ApГO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2021-10-04T04:01:00Z</dcterms:created>
  <dc:creator>AGO4</dc:creator>
  <dc:description/>
  <dc:language>ru-RU</dc:language>
  <cp:lastModifiedBy/>
  <cp:lastPrinted>2021-11-17T12:24:48Z</cp:lastPrinted>
  <dcterms:modified xsi:type="dcterms:W3CDTF">2021-11-17T12:31:38Z</dcterms:modified>
  <cp:revision>25</cp:revision>
  <dc:subject/>
  <dc:title>Протокол № 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